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proofErr w:type="spellStart"/>
      <w:r>
        <w:rPr>
          <w:rFonts w:ascii="Tahoma" w:hAnsi="Tahoma" w:cs="Tahoma"/>
          <w:color w:val="173B51"/>
        </w:rPr>
        <w:t>Туберкулинодиагностика</w:t>
      </w:r>
      <w:proofErr w:type="spellEnd"/>
      <w:r>
        <w:rPr>
          <w:rFonts w:ascii="Tahoma" w:hAnsi="Tahoma" w:cs="Tahoma"/>
          <w:color w:val="173B51"/>
        </w:rPr>
        <w:t xml:space="preserve"> (постановка реакции Манту) является диагностическим тестом для определения специфической сенсибилизации организма к микобактериям туберкулеза.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proofErr w:type="spellStart"/>
      <w:r>
        <w:rPr>
          <w:rFonts w:ascii="Tahoma" w:hAnsi="Tahoma" w:cs="Tahoma"/>
          <w:color w:val="173B51"/>
        </w:rPr>
        <w:t>Туберкулинодиагностика</w:t>
      </w:r>
      <w:proofErr w:type="spellEnd"/>
      <w:r>
        <w:rPr>
          <w:rFonts w:ascii="Tahoma" w:hAnsi="Tahoma" w:cs="Tahoma"/>
          <w:color w:val="173B51"/>
        </w:rPr>
        <w:t xml:space="preserve"> была и остается основным методом раннего выявления туберкулеза и инфицирования возбудителями туберкулеза у детей и подростков.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proofErr w:type="spellStart"/>
      <w:r>
        <w:rPr>
          <w:rFonts w:ascii="Tahoma" w:hAnsi="Tahoma" w:cs="Tahoma"/>
          <w:color w:val="173B51"/>
        </w:rPr>
        <w:t>Туберкулинодиагностику</w:t>
      </w:r>
      <w:proofErr w:type="spellEnd"/>
      <w:r>
        <w:rPr>
          <w:rFonts w:ascii="Tahoma" w:hAnsi="Tahoma" w:cs="Tahoma"/>
          <w:color w:val="173B51"/>
        </w:rPr>
        <w:t xml:space="preserve"> проводят ежегодно согласно приказу Минздрава России от 21.03.2003 №109 «О совершенствовании противотуберкулезной помощи населению Российской Федерации». В случаях повышенного риска инфицирования рекомендовано ее проведение 2 раза в год, в том числе </w:t>
      </w:r>
      <w:proofErr w:type="gramStart"/>
      <w:r>
        <w:rPr>
          <w:rFonts w:ascii="Tahoma" w:hAnsi="Tahoma" w:cs="Tahoma"/>
          <w:color w:val="173B51"/>
        </w:rPr>
        <w:t>у детей</w:t>
      </w:r>
      <w:proofErr w:type="gramEnd"/>
      <w:r>
        <w:rPr>
          <w:rFonts w:ascii="Tahoma" w:hAnsi="Tahoma" w:cs="Tahoma"/>
          <w:color w:val="173B51"/>
        </w:rPr>
        <w:t xml:space="preserve"> не вакцинированных против туберкулеза, независимо от возраста ребенка и с некоторыми хроническими болезнями.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 xml:space="preserve">Дети с подозрением на </w:t>
      </w:r>
      <w:proofErr w:type="spellStart"/>
      <w:r>
        <w:rPr>
          <w:rFonts w:ascii="Tahoma" w:hAnsi="Tahoma" w:cs="Tahoma"/>
          <w:color w:val="173B51"/>
        </w:rPr>
        <w:t>тубинфицирование</w:t>
      </w:r>
      <w:proofErr w:type="spellEnd"/>
      <w:r>
        <w:rPr>
          <w:rFonts w:ascii="Tahoma" w:hAnsi="Tahoma" w:cs="Tahoma"/>
          <w:color w:val="173B51"/>
        </w:rPr>
        <w:t xml:space="preserve"> или заболевание туберкулезом, выявленные по результатам реакции Манту, подлежат дополнительному обследованию у фтизиатра. Кроме этого, в обязательном порядке проводится обследование на туберкулез лиц из окружения таких детей. Имеют место случаи, когда по результатам </w:t>
      </w:r>
      <w:proofErr w:type="spellStart"/>
      <w:r>
        <w:rPr>
          <w:rFonts w:ascii="Tahoma" w:hAnsi="Tahoma" w:cs="Tahoma"/>
          <w:color w:val="173B51"/>
        </w:rPr>
        <w:t>туберкулинодиагностики</w:t>
      </w:r>
      <w:proofErr w:type="spellEnd"/>
      <w:r>
        <w:rPr>
          <w:rFonts w:ascii="Tahoma" w:hAnsi="Tahoma" w:cs="Tahoma"/>
          <w:color w:val="173B51"/>
        </w:rPr>
        <w:t xml:space="preserve"> у ребенка выявляется больной туберкулезом родитель.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 xml:space="preserve">При выявлении инфицированности проводится профилактическая терапия и общеукрепляющие мероприятия в целях предупреждения развития заболевания туберкулезом. Отказываясь от проведения </w:t>
      </w:r>
      <w:proofErr w:type="spellStart"/>
      <w:r>
        <w:rPr>
          <w:rFonts w:ascii="Tahoma" w:hAnsi="Tahoma" w:cs="Tahoma"/>
          <w:color w:val="173B51"/>
        </w:rPr>
        <w:t>туберкулинодиагностики</w:t>
      </w:r>
      <w:proofErr w:type="spellEnd"/>
      <w:r>
        <w:rPr>
          <w:rFonts w:ascii="Tahoma" w:hAnsi="Tahoma" w:cs="Tahoma"/>
          <w:color w:val="173B51"/>
        </w:rPr>
        <w:t xml:space="preserve"> Вы подвергаете своего ребенка риску развития заболевания в случае его инфицирования возбудителями туберкулеза. В таком случае заболевание будет выявлено только тогда, когда в организме начнутся специфические изменения и появятся клинические проявления, характерные для туберкулеза. В этот период ребенок становится </w:t>
      </w:r>
      <w:proofErr w:type="spellStart"/>
      <w:r>
        <w:rPr>
          <w:rFonts w:ascii="Tahoma" w:hAnsi="Tahoma" w:cs="Tahoma"/>
          <w:color w:val="173B51"/>
        </w:rPr>
        <w:t>эпидемиологически</w:t>
      </w:r>
      <w:proofErr w:type="spellEnd"/>
      <w:r>
        <w:rPr>
          <w:rFonts w:ascii="Tahoma" w:hAnsi="Tahoma" w:cs="Tahoma"/>
          <w:color w:val="173B51"/>
        </w:rPr>
        <w:t xml:space="preserve"> опасен, в том числе для детского коллектива, лечение его будет более сложным и длительным, прогноз - менее благоприятным, чем при раннем выявлении заболевания.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Кроме того, занести инфекцию в детский коллектив может взрослый человек - больной туберкулезом, если он приводит и забирает ребенка из детского учреждения.</w:t>
      </w:r>
    </w:p>
    <w:p w:rsidR="00CE0CC7" w:rsidRDefault="00CE0CC7" w:rsidP="00CE0CC7">
      <w:pPr>
        <w:pStyle w:val="a3"/>
        <w:shd w:val="clear" w:color="auto" w:fill="FFFFFF"/>
        <w:spacing w:before="0" w:beforeAutospacing="0" w:after="0" w:afterAutospacing="0"/>
        <w:jc w:val="both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В случае приема в детское учреждение ребенка, не прошедшего профилактического обследования на туберкулез, имеется риск заноса туберкулезной инфекции в данное учреждение. В данном случае будут нарушены права других детей, посещающих учреждение, т.к. в соответствии со ст.8 Федерального закона от 30.03.1999 № 52-ФЗ «О санитарно-эпидемиологическом благополучии населения», граждане Российской Федерации имеют право на благоприятную среду обитания, факторы которой не оказывают вредного воздействия на человека</w:t>
      </w:r>
      <w:r>
        <w:rPr>
          <w:rFonts w:ascii="Tahoma" w:hAnsi="Tahoma" w:cs="Tahoma"/>
          <w:color w:val="4F4F4F"/>
        </w:rPr>
        <w:t>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 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jc w:val="center"/>
        <w:rPr>
          <w:color w:val="173B51"/>
          <w:sz w:val="27"/>
          <w:szCs w:val="27"/>
        </w:rPr>
      </w:pPr>
      <w:r>
        <w:rPr>
          <w:rStyle w:val="a4"/>
          <w:rFonts w:ascii="Tahoma" w:hAnsi="Tahoma" w:cs="Tahoma"/>
          <w:color w:val="173B51"/>
        </w:rPr>
        <w:t>ИНФОРМАЦИЯ ДЛЯ ПАЦИЕНТА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Туберкулез заразен и опасен. Туберкулез - это инфекционное заболевание, которое передается от больного человека, выделяющего микобактерии (палочка Коха), в окружающую среду. Туберкулез чаще поражает легкие, у детей - внутригрудные лимфатические узлы, но также может развиваться и в других органах (</w:t>
      </w:r>
      <w:proofErr w:type="gramStart"/>
      <w:r>
        <w:rPr>
          <w:rFonts w:ascii="Tahoma" w:hAnsi="Tahoma" w:cs="Tahoma"/>
          <w:color w:val="173B51"/>
        </w:rPr>
        <w:t>например</w:t>
      </w:r>
      <w:proofErr w:type="gramEnd"/>
      <w:r>
        <w:rPr>
          <w:rFonts w:ascii="Tahoma" w:hAnsi="Tahoma" w:cs="Tahoma"/>
          <w:color w:val="173B51"/>
        </w:rPr>
        <w:t>: кости, мозг, почки). Возбудитель туберкулеза находится в организме трети населения земного шара, это означает, что 2 миллиарда людей планеты инфицированы туберкулезом.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Как вы могли заразиться туберкулезом?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Пути проникновения инфекции чаще всего - дыхательные пути, когда микробы в огромном количестве попадают с капельками слизи и мокроты, которые выделяют больные туберкулезом взрослые и подростки при чихании, кашле, разговоре. Больной заразной формой туберкулеза, не получающий необходимое лечение, заражает примерно 10 - 15 человек в год. Для детей особо опасными являются больные туберкулезом родственники (мамы, папы, бабушки, дедушки и т.д.) Реже заразиться туберкулезом можно при употреблении в пищу молочных продуктов от больных туберкулезом животных.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Когда развивается туберкулез?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При попадании туберкулезной палочки в организм, начинается "борьба" между микробом и организмом. Защитные силы организма (иммунитет) в большинстве случаев не дают туберкулезу развиться. Поэтому микобактерии туберкулеза могут находиться в "спящем состоянии" в организме инфицированного долгое время, не приводя к болезни. Но если иммунитет ослаблен, или инфекция массивная и постоянно поступает в организм ребенка (при контакте), то в итоге развивается заболевание - туберкулез.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 xml:space="preserve">Существуют факторы, повышающие риск заболевания туберкулезом. К таким факторам риска относятся: младший и подростковый возраст ребенка, контакт с больным туберкулезом, хронические неспецифические заболевания органов дыхания и мочевыводящей системы, сахарный диабет, ВИЧ-инфекция, прием </w:t>
      </w:r>
      <w:proofErr w:type="spellStart"/>
      <w:r>
        <w:rPr>
          <w:rFonts w:ascii="Tahoma" w:hAnsi="Tahoma" w:cs="Tahoma"/>
          <w:color w:val="173B51"/>
        </w:rPr>
        <w:t>иммуносупрессивных</w:t>
      </w:r>
      <w:proofErr w:type="spellEnd"/>
      <w:r>
        <w:rPr>
          <w:rFonts w:ascii="Tahoma" w:hAnsi="Tahoma" w:cs="Tahoma"/>
          <w:color w:val="173B51"/>
        </w:rPr>
        <w:t xml:space="preserve"> препаратов и др.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Как проявляется туберкулез?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Туберкулез у детей может начинаться и протекать бессимптомно. У части больных на начальных стадиях развития болезни признаки туберкулеза напоминают простудное заболевание. В большинстве случаев болезнь развивается постепенно и по мере ее развития может появиться: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Повышенная утомляемость;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Неподдающийся лечению кашель (в течение 2 - 3-х недель);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Снижение аппетита;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Потеря веса;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Раздражительность, плохой сон;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Повышение температуры тела по вечерам (чаще 37,5 - 37,6);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- Ночная потливость;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При появлении симптомов заболевания необходимо обратиться к врачу!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Как выявляют туберкулез?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 xml:space="preserve">У детей туберкулез выявляют с помощью иммунодиагностических проб. Ежегодно, начиная с одного года, детям проводят </w:t>
      </w:r>
      <w:proofErr w:type="spellStart"/>
      <w:r>
        <w:rPr>
          <w:rFonts w:ascii="Tahoma" w:hAnsi="Tahoma" w:cs="Tahoma"/>
          <w:color w:val="173B51"/>
        </w:rPr>
        <w:t>туберкулинодиагностику</w:t>
      </w:r>
      <w:proofErr w:type="spellEnd"/>
      <w:r>
        <w:rPr>
          <w:rFonts w:ascii="Tahoma" w:hAnsi="Tahoma" w:cs="Tahoma"/>
          <w:color w:val="173B51"/>
        </w:rPr>
        <w:t xml:space="preserve"> (пробу Манту с 2 ТЕ), с 8 лет - аллерген туберкулезный рекомбинантный (</w:t>
      </w:r>
      <w:proofErr w:type="spellStart"/>
      <w:r>
        <w:rPr>
          <w:rFonts w:ascii="Tahoma" w:hAnsi="Tahoma" w:cs="Tahoma"/>
          <w:color w:val="173B51"/>
        </w:rPr>
        <w:t>Диаскинтест</w:t>
      </w:r>
      <w:proofErr w:type="spellEnd"/>
      <w:r>
        <w:rPr>
          <w:rFonts w:ascii="Tahoma" w:hAnsi="Tahoma" w:cs="Tahoma"/>
          <w:color w:val="173B51"/>
        </w:rPr>
        <w:t>). Затем по результатам проб проводят рентгенологическое обследование. Туберкулиновые пробы необходимо делать для раннего выявления туберкулеза, так как начальные его стадии протекают бессимптомно (нет клинических признаков болезни).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Как лечить туберкулез?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Туберкулез - серьезное заболевание, требующее тщательного и длительного лечения под наблюдением специалиста (врача-фтизиатра). Лечение - 6 и более месяцев. При регулярном приеме препаратов туберкулез излечим.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Во время проведения курса лечения Ваш врач будет контролировать переносимость противотуберкулезных препаратов, в анализах крови ежемесячно смотреть билирубин и ферменты печени. При появлении жалоб на тошноту, рвоту анализы назначают внепланово, врач корректирует назначение препаратов.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Профилактика туберкулеза</w:t>
      </w:r>
    </w:p>
    <w:p w:rsidR="00CE0CC7" w:rsidRDefault="00CE0CC7" w:rsidP="00CE0CC7">
      <w:pPr>
        <w:pStyle w:val="a3"/>
        <w:shd w:val="clear" w:color="auto" w:fill="FFFFFF"/>
        <w:spacing w:before="0" w:beforeAutospacing="0" w:after="300" w:afterAutospacing="0"/>
        <w:rPr>
          <w:color w:val="173B51"/>
          <w:sz w:val="27"/>
          <w:szCs w:val="27"/>
        </w:rPr>
      </w:pPr>
      <w:r>
        <w:rPr>
          <w:rFonts w:ascii="Tahoma" w:hAnsi="Tahoma" w:cs="Tahoma"/>
          <w:color w:val="173B51"/>
        </w:rPr>
        <w:t>Профилактика туберкулеза начинается до рождения малыша - все окружение беременной женщины должно пройти флюорографию. Продолжается профилактика в родильном доме. Здоровым новорожденным вводят вакцину против туберкулеза на 3 сутки от рождения. Вакцина предохраняет детей раннего возраста от туберкулезного менингита, развитие которого у не вакцинированных приводит к летальному исходу. В очаге туберкулезной инфекции (больны родственники) необходимо проводить следующие мероприятия: постоянная влажная уборка, изоляция больного или ребенка от больного (санаторий), заключительная дезинфекция после изоляции больного. Детям из контакта назначают профилактическое противотуберкулезное лечение на 3 - 6 месяцев для предупреждения развития заболевания.</w:t>
      </w:r>
    </w:p>
    <w:p w:rsidR="0084017E" w:rsidRDefault="0084017E">
      <w:bookmarkStart w:id="0" w:name="_GoBack"/>
      <w:bookmarkEnd w:id="0"/>
    </w:p>
    <w:sectPr w:rsidR="0084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E9"/>
    <w:rsid w:val="0084017E"/>
    <w:rsid w:val="00CE0CC7"/>
    <w:rsid w:val="00E2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490C0-847B-4D00-9F23-45C884E7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2</cp:revision>
  <dcterms:created xsi:type="dcterms:W3CDTF">2020-01-18T14:07:00Z</dcterms:created>
  <dcterms:modified xsi:type="dcterms:W3CDTF">2020-01-18T14:07:00Z</dcterms:modified>
</cp:coreProperties>
</file>