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216" w:rsidRPr="00152216" w:rsidRDefault="00152216" w:rsidP="00152216">
      <w:pPr>
        <w:shd w:val="clear" w:color="auto" w:fill="FFFFFF"/>
        <w:spacing w:after="22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4E4E4E"/>
          <w:kern w:val="36"/>
          <w:sz w:val="38"/>
          <w:szCs w:val="38"/>
          <w:lang w:eastAsia="ru-RU"/>
        </w:rPr>
      </w:pPr>
      <w:bookmarkStart w:id="0" w:name="_GoBack"/>
      <w:r w:rsidRPr="00152216">
        <w:rPr>
          <w:rFonts w:ascii="Arial" w:eastAsia="Times New Roman" w:hAnsi="Arial" w:cs="Arial"/>
          <w:b/>
          <w:bCs/>
          <w:color w:val="4E4E4E"/>
          <w:kern w:val="36"/>
          <w:sz w:val="38"/>
          <w:szCs w:val="38"/>
          <w:lang w:eastAsia="ru-RU"/>
        </w:rPr>
        <w:t>Полезный контент</w:t>
      </w:r>
    </w:p>
    <w:bookmarkEnd w:id="0"/>
    <w:p w:rsidR="00152216" w:rsidRPr="00152216" w:rsidRDefault="00152216" w:rsidP="00152216">
      <w:pPr>
        <w:shd w:val="clear" w:color="auto" w:fill="FFFFFF"/>
        <w:spacing w:before="300" w:after="300" w:line="315" w:lineRule="atLeast"/>
        <w:textAlignment w:val="baseline"/>
        <w:rPr>
          <w:rFonts w:ascii="Arial" w:eastAsia="Times New Roman" w:hAnsi="Arial" w:cs="Arial"/>
          <w:color w:val="4E4E4E"/>
          <w:sz w:val="21"/>
          <w:szCs w:val="21"/>
          <w:lang w:eastAsia="ru-RU"/>
        </w:rPr>
      </w:pPr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Здесь содержатся ссылки и краткие аннотации на проверенные источники информации развлекательного и образовательного характера. Все упомянутые здесь ресурсы надежны, безопасны и разработаны профессионалами с учетом психологических особенностей и потребностей представителей юной аудитории пользователей глобальной сети. Рекомендованные здесь сайты способны привлечь внимание и заинтересовать не только детей различных возрастных категорий, но и содержат актуальную и полезную информацию для взрослых - родителей, педагогов, психологов.</w:t>
      </w:r>
    </w:p>
    <w:p w:rsidR="00152216" w:rsidRPr="00152216" w:rsidRDefault="00152216" w:rsidP="00152216">
      <w:pPr>
        <w:spacing w:line="240" w:lineRule="auto"/>
        <w:textAlignment w:val="baseline"/>
        <w:rPr>
          <w:rFonts w:ascii="Arial" w:eastAsia="Times New Roman" w:hAnsi="Arial" w:cs="Arial"/>
          <w:color w:val="4E4E4E"/>
          <w:sz w:val="24"/>
          <w:szCs w:val="24"/>
          <w:lang w:eastAsia="ru-RU"/>
        </w:rPr>
      </w:pPr>
      <w:r w:rsidRPr="00152216">
        <w:rPr>
          <w:rFonts w:ascii="Arial" w:eastAsia="Times New Roman" w:hAnsi="Arial" w:cs="Arial"/>
          <w:noProof/>
          <w:color w:val="4E4E4E"/>
          <w:sz w:val="24"/>
          <w:szCs w:val="24"/>
          <w:lang w:eastAsia="ru-RU"/>
        </w:rPr>
        <w:drawing>
          <wp:inline distT="0" distB="0" distL="0" distR="0" wp14:anchorId="29D7E8EA" wp14:editId="5B0F335F">
            <wp:extent cx="2381250" cy="1485900"/>
            <wp:effectExtent l="0" t="0" r="0" b="0"/>
            <wp:docPr id="1" name="Рисунок 1" descr="InternetUrok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rnetUrok.r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color w:val="6A6A6A"/>
          <w:sz w:val="26"/>
          <w:szCs w:val="26"/>
          <w:lang w:eastAsia="ru-RU"/>
        </w:rPr>
      </w:pPr>
      <w:hyperlink r:id="rId6" w:tgtFrame="_blank" w:history="1">
        <w:r w:rsidRPr="00152216">
          <w:rPr>
            <w:rFonts w:ascii="Arial" w:eastAsia="Times New Roman" w:hAnsi="Arial" w:cs="Arial"/>
            <w:color w:val="000000"/>
            <w:sz w:val="26"/>
            <w:szCs w:val="26"/>
            <w:u w:val="single"/>
            <w:lang w:eastAsia="ru-RU"/>
          </w:rPr>
          <w:t>InternetUrok.ru</w:t>
        </w:r>
      </w:hyperlink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E4E4E"/>
          <w:sz w:val="18"/>
          <w:szCs w:val="18"/>
          <w:lang w:eastAsia="ru-RU"/>
        </w:rPr>
      </w:pPr>
      <w:r w:rsidRPr="00152216">
        <w:rPr>
          <w:rFonts w:ascii="Arial" w:eastAsia="Times New Roman" w:hAnsi="Arial" w:cs="Arial"/>
          <w:b/>
          <w:bCs/>
          <w:color w:val="4E4E4E"/>
          <w:sz w:val="18"/>
          <w:szCs w:val="18"/>
          <w:lang w:eastAsia="ru-RU"/>
        </w:rPr>
        <w:t>www.interneturok.ru</w:t>
      </w:r>
    </w:p>
    <w:p w:rsidR="00152216" w:rsidRPr="00152216" w:rsidRDefault="00152216" w:rsidP="00152216">
      <w:pPr>
        <w:spacing w:before="100" w:beforeAutospacing="1" w:line="315" w:lineRule="atLeast"/>
        <w:textAlignment w:val="baseline"/>
        <w:rPr>
          <w:rFonts w:ascii="Arial" w:eastAsia="Times New Roman" w:hAnsi="Arial" w:cs="Arial"/>
          <w:color w:val="4E4E4E"/>
          <w:sz w:val="21"/>
          <w:szCs w:val="21"/>
          <w:lang w:eastAsia="ru-RU"/>
        </w:rPr>
      </w:pPr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 xml:space="preserve">На сайте предоставлена в открытом доступе коллекция </w:t>
      </w:r>
      <w:proofErr w:type="spellStart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видеоуроков</w:t>
      </w:r>
      <w:proofErr w:type="spellEnd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 xml:space="preserve"> по основным предметам школьной программы. Не содержащая рекламы, постоянно пополняемая подборка образовательных видеоматериалов поможет школьникам, родителям и учителям в образовательном </w:t>
      </w:r>
      <w:proofErr w:type="gramStart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процессе</w:t>
      </w:r>
      <w:proofErr w:type="gramEnd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 xml:space="preserve"> как дома, так и во время уроков в школе.      </w:t>
      </w:r>
    </w:p>
    <w:p w:rsidR="00152216" w:rsidRPr="00152216" w:rsidRDefault="00152216" w:rsidP="00152216">
      <w:pPr>
        <w:spacing w:line="240" w:lineRule="auto"/>
        <w:textAlignment w:val="baseline"/>
        <w:rPr>
          <w:rFonts w:ascii="Arial" w:eastAsia="Times New Roman" w:hAnsi="Arial" w:cs="Arial"/>
          <w:color w:val="4E4E4E"/>
          <w:sz w:val="24"/>
          <w:szCs w:val="24"/>
          <w:lang w:eastAsia="ru-RU"/>
        </w:rPr>
      </w:pPr>
      <w:r w:rsidRPr="00152216">
        <w:rPr>
          <w:rFonts w:ascii="Arial" w:eastAsia="Times New Roman" w:hAnsi="Arial" w:cs="Arial"/>
          <w:noProof/>
          <w:color w:val="4E4E4E"/>
          <w:sz w:val="24"/>
          <w:szCs w:val="24"/>
          <w:lang w:eastAsia="ru-RU"/>
        </w:rPr>
        <w:drawing>
          <wp:inline distT="0" distB="0" distL="0" distR="0" wp14:anchorId="770F383E" wp14:editId="1DED9085">
            <wp:extent cx="2381250" cy="1485900"/>
            <wp:effectExtent l="0" t="0" r="0" b="0"/>
            <wp:docPr id="2" name="Рисунок 2" descr="Дневн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невни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color w:val="6A6A6A"/>
          <w:sz w:val="26"/>
          <w:szCs w:val="26"/>
          <w:lang w:eastAsia="ru-RU"/>
        </w:rPr>
      </w:pPr>
      <w:hyperlink r:id="rId8" w:tgtFrame="_blank" w:history="1">
        <w:r w:rsidRPr="00152216">
          <w:rPr>
            <w:rFonts w:ascii="Arial" w:eastAsia="Times New Roman" w:hAnsi="Arial" w:cs="Arial"/>
            <w:color w:val="000000"/>
            <w:sz w:val="26"/>
            <w:szCs w:val="26"/>
            <w:u w:val="single"/>
            <w:lang w:eastAsia="ru-RU"/>
          </w:rPr>
          <w:t>Дневник</w:t>
        </w:r>
      </w:hyperlink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E4E4E"/>
          <w:sz w:val="18"/>
          <w:szCs w:val="18"/>
          <w:lang w:eastAsia="ru-RU"/>
        </w:rPr>
      </w:pPr>
      <w:r w:rsidRPr="00152216">
        <w:rPr>
          <w:rFonts w:ascii="Arial" w:eastAsia="Times New Roman" w:hAnsi="Arial" w:cs="Arial"/>
          <w:b/>
          <w:bCs/>
          <w:color w:val="4E4E4E"/>
          <w:sz w:val="18"/>
          <w:szCs w:val="18"/>
          <w:lang w:eastAsia="ru-RU"/>
        </w:rPr>
        <w:t>www.dnevnik.ru</w:t>
      </w:r>
    </w:p>
    <w:p w:rsidR="00152216" w:rsidRPr="00152216" w:rsidRDefault="00152216" w:rsidP="00152216">
      <w:pPr>
        <w:spacing w:before="100" w:beforeAutospacing="1" w:line="315" w:lineRule="atLeast"/>
        <w:textAlignment w:val="baseline"/>
        <w:rPr>
          <w:rFonts w:ascii="Arial" w:eastAsia="Times New Roman" w:hAnsi="Arial" w:cs="Arial"/>
          <w:color w:val="4E4E4E"/>
          <w:sz w:val="21"/>
          <w:szCs w:val="21"/>
          <w:lang w:eastAsia="ru-RU"/>
        </w:rPr>
      </w:pPr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 xml:space="preserve">Всероссийская бесплатная школьная образовательная сеть «Дневник» является замечательным порталом, способным заинтересовать всех участников образовательного процесса: учеников, родителей, педагогов. Проект разработан в соответствии с идеологией Приоритетного национального проекта «Образование» и его уникальность подтверждена 22 авторскими свидетельствами. Удобная навигация делает портал привлекательным и доступным для </w:t>
      </w:r>
      <w:proofErr w:type="gramStart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Интернет-пользователей</w:t>
      </w:r>
      <w:proofErr w:type="gramEnd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 xml:space="preserve"> любого уровня, а система тщательной обработки и проверки персональных данных гарантирует его надежность и безопасность.  </w:t>
      </w:r>
    </w:p>
    <w:p w:rsidR="00152216" w:rsidRPr="00152216" w:rsidRDefault="00152216" w:rsidP="00152216">
      <w:pPr>
        <w:spacing w:line="240" w:lineRule="auto"/>
        <w:textAlignment w:val="baseline"/>
        <w:rPr>
          <w:rFonts w:ascii="Arial" w:eastAsia="Times New Roman" w:hAnsi="Arial" w:cs="Arial"/>
          <w:color w:val="4E4E4E"/>
          <w:sz w:val="24"/>
          <w:szCs w:val="24"/>
          <w:lang w:eastAsia="ru-RU"/>
        </w:rPr>
      </w:pPr>
      <w:r w:rsidRPr="00152216">
        <w:rPr>
          <w:rFonts w:ascii="Arial" w:eastAsia="Times New Roman" w:hAnsi="Arial" w:cs="Arial"/>
          <w:noProof/>
          <w:color w:val="4E4E4E"/>
          <w:sz w:val="24"/>
          <w:szCs w:val="24"/>
          <w:lang w:eastAsia="ru-RU"/>
        </w:rPr>
        <w:lastRenderedPageBreak/>
        <w:drawing>
          <wp:inline distT="0" distB="0" distL="0" distR="0" wp14:anchorId="3136B0F0" wp14:editId="1A2EA6E1">
            <wp:extent cx="2381250" cy="1485900"/>
            <wp:effectExtent l="0" t="0" r="0" b="0"/>
            <wp:docPr id="3" name="Рисунок 3" descr="Классный журна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лассный журна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color w:val="6A6A6A"/>
          <w:sz w:val="26"/>
          <w:szCs w:val="26"/>
          <w:lang w:eastAsia="ru-RU"/>
        </w:rPr>
      </w:pPr>
      <w:hyperlink r:id="rId10" w:tgtFrame="_blank" w:history="1">
        <w:r w:rsidRPr="00152216">
          <w:rPr>
            <w:rFonts w:ascii="Arial" w:eastAsia="Times New Roman" w:hAnsi="Arial" w:cs="Arial"/>
            <w:color w:val="000000"/>
            <w:sz w:val="26"/>
            <w:szCs w:val="26"/>
            <w:u w:val="single"/>
            <w:lang w:eastAsia="ru-RU"/>
          </w:rPr>
          <w:t>Классный журнал</w:t>
        </w:r>
      </w:hyperlink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E4E4E"/>
          <w:sz w:val="18"/>
          <w:szCs w:val="18"/>
          <w:lang w:eastAsia="ru-RU"/>
        </w:rPr>
      </w:pPr>
      <w:r w:rsidRPr="00152216">
        <w:rPr>
          <w:rFonts w:ascii="Arial" w:eastAsia="Times New Roman" w:hAnsi="Arial" w:cs="Arial"/>
          <w:b/>
          <w:bCs/>
          <w:color w:val="4E4E4E"/>
          <w:sz w:val="18"/>
          <w:szCs w:val="18"/>
          <w:lang w:eastAsia="ru-RU"/>
        </w:rPr>
        <w:t>www.classmag.ru</w:t>
      </w:r>
    </w:p>
    <w:p w:rsidR="00152216" w:rsidRPr="00152216" w:rsidRDefault="00152216" w:rsidP="00152216">
      <w:pPr>
        <w:spacing w:before="100" w:beforeAutospacing="1" w:line="315" w:lineRule="atLeast"/>
        <w:textAlignment w:val="baseline"/>
        <w:rPr>
          <w:rFonts w:ascii="Arial" w:eastAsia="Times New Roman" w:hAnsi="Arial" w:cs="Arial"/>
          <w:color w:val="4E4E4E"/>
          <w:sz w:val="21"/>
          <w:szCs w:val="21"/>
          <w:lang w:eastAsia="ru-RU"/>
        </w:rPr>
      </w:pPr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«Классный журнал» - это хорошо зарекомендовавший себя современный интерактивный журнал для мальчиков и девочек младшего и среднего школьного возраста. Содержимое журнала весьма разнообразно и представляет собой информацию развлекательного и познавательного характера.  </w:t>
      </w:r>
    </w:p>
    <w:p w:rsidR="00152216" w:rsidRPr="00152216" w:rsidRDefault="00152216" w:rsidP="00152216">
      <w:pPr>
        <w:spacing w:line="240" w:lineRule="auto"/>
        <w:textAlignment w:val="baseline"/>
        <w:rPr>
          <w:rFonts w:ascii="Arial" w:eastAsia="Times New Roman" w:hAnsi="Arial" w:cs="Arial"/>
          <w:color w:val="4E4E4E"/>
          <w:sz w:val="24"/>
          <w:szCs w:val="24"/>
          <w:lang w:eastAsia="ru-RU"/>
        </w:rPr>
      </w:pPr>
      <w:r w:rsidRPr="00152216">
        <w:rPr>
          <w:rFonts w:ascii="Arial" w:eastAsia="Times New Roman" w:hAnsi="Arial" w:cs="Arial"/>
          <w:noProof/>
          <w:color w:val="4E4E4E"/>
          <w:sz w:val="24"/>
          <w:szCs w:val="24"/>
          <w:lang w:eastAsia="ru-RU"/>
        </w:rPr>
        <w:drawing>
          <wp:inline distT="0" distB="0" distL="0" distR="0" wp14:anchorId="36BE9623" wp14:editId="48929C06">
            <wp:extent cx="2381250" cy="1485900"/>
            <wp:effectExtent l="0" t="0" r="0" b="0"/>
            <wp:docPr id="4" name="Рисунок 4" descr="Клёп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лёп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color w:val="6A6A6A"/>
          <w:sz w:val="26"/>
          <w:szCs w:val="26"/>
          <w:lang w:eastAsia="ru-RU"/>
        </w:rPr>
      </w:pPr>
      <w:hyperlink r:id="rId12" w:tgtFrame="_blank" w:history="1">
        <w:proofErr w:type="spellStart"/>
        <w:r w:rsidRPr="00152216">
          <w:rPr>
            <w:rFonts w:ascii="Arial" w:eastAsia="Times New Roman" w:hAnsi="Arial" w:cs="Arial"/>
            <w:color w:val="000000"/>
            <w:sz w:val="26"/>
            <w:szCs w:val="26"/>
            <w:u w:val="single"/>
            <w:lang w:eastAsia="ru-RU"/>
          </w:rPr>
          <w:t>Клёпа</w:t>
        </w:r>
        <w:proofErr w:type="spellEnd"/>
      </w:hyperlink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E4E4E"/>
          <w:sz w:val="18"/>
          <w:szCs w:val="18"/>
          <w:lang w:eastAsia="ru-RU"/>
        </w:rPr>
      </w:pPr>
      <w:r w:rsidRPr="00152216">
        <w:rPr>
          <w:rFonts w:ascii="Arial" w:eastAsia="Times New Roman" w:hAnsi="Arial" w:cs="Arial"/>
          <w:b/>
          <w:bCs/>
          <w:color w:val="4E4E4E"/>
          <w:sz w:val="18"/>
          <w:szCs w:val="18"/>
          <w:lang w:eastAsia="ru-RU"/>
        </w:rPr>
        <w:t>www.klepa.ru</w:t>
      </w:r>
    </w:p>
    <w:p w:rsidR="00152216" w:rsidRPr="00152216" w:rsidRDefault="00152216" w:rsidP="00152216">
      <w:pPr>
        <w:spacing w:before="100" w:beforeAutospacing="1" w:line="315" w:lineRule="atLeast"/>
        <w:textAlignment w:val="baseline"/>
        <w:rPr>
          <w:rFonts w:ascii="Arial" w:eastAsia="Times New Roman" w:hAnsi="Arial" w:cs="Arial"/>
          <w:color w:val="4E4E4E"/>
          <w:sz w:val="21"/>
          <w:szCs w:val="21"/>
          <w:lang w:eastAsia="ru-RU"/>
        </w:rPr>
      </w:pPr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Портал «</w:t>
      </w:r>
      <w:proofErr w:type="spellStart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Клёпа</w:t>
      </w:r>
      <w:proofErr w:type="spellEnd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» - это удивительное собрание уникальных материалов, от анекдотов до сведений по школьной программе, которое будет интересно и полезно не только детям разных возрастов, но и взрослым - родителям и учителям. Он-</w:t>
      </w:r>
      <w:proofErr w:type="spellStart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лайн</w:t>
      </w:r>
      <w:proofErr w:type="spellEnd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 xml:space="preserve"> игры, викторины, журналы, открытки и кино помогут детишкам провести время весело и приятно, а главное - с пользой! </w:t>
      </w:r>
    </w:p>
    <w:p w:rsidR="00152216" w:rsidRPr="00152216" w:rsidRDefault="00152216" w:rsidP="00152216">
      <w:pPr>
        <w:spacing w:line="240" w:lineRule="auto"/>
        <w:textAlignment w:val="baseline"/>
        <w:rPr>
          <w:rFonts w:ascii="Arial" w:eastAsia="Times New Roman" w:hAnsi="Arial" w:cs="Arial"/>
          <w:color w:val="4E4E4E"/>
          <w:sz w:val="24"/>
          <w:szCs w:val="24"/>
          <w:lang w:eastAsia="ru-RU"/>
        </w:rPr>
      </w:pPr>
      <w:r w:rsidRPr="00152216">
        <w:rPr>
          <w:rFonts w:ascii="Arial" w:eastAsia="Times New Roman" w:hAnsi="Arial" w:cs="Arial"/>
          <w:noProof/>
          <w:color w:val="4E4E4E"/>
          <w:sz w:val="24"/>
          <w:szCs w:val="24"/>
          <w:lang w:eastAsia="ru-RU"/>
        </w:rPr>
        <w:drawing>
          <wp:inline distT="0" distB="0" distL="0" distR="0" wp14:anchorId="3B4EB2A3" wp14:editId="5527E763">
            <wp:extent cx="2381250" cy="1485900"/>
            <wp:effectExtent l="0" t="0" r="0" b="0"/>
            <wp:docPr id="5" name="Рисунок 5" descr="Детское творчество и развит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етское творчество и развитие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color w:val="6A6A6A"/>
          <w:sz w:val="26"/>
          <w:szCs w:val="26"/>
          <w:lang w:eastAsia="ru-RU"/>
        </w:rPr>
      </w:pPr>
      <w:hyperlink r:id="rId14" w:tgtFrame="_blank" w:history="1">
        <w:r w:rsidRPr="00152216">
          <w:rPr>
            <w:rFonts w:ascii="Arial" w:eastAsia="Times New Roman" w:hAnsi="Arial" w:cs="Arial"/>
            <w:color w:val="000000"/>
            <w:sz w:val="26"/>
            <w:szCs w:val="26"/>
            <w:u w:val="single"/>
            <w:lang w:eastAsia="ru-RU"/>
          </w:rPr>
          <w:t>Детское творчество и развитие</w:t>
        </w:r>
      </w:hyperlink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E4E4E"/>
          <w:sz w:val="18"/>
          <w:szCs w:val="18"/>
          <w:lang w:eastAsia="ru-RU"/>
        </w:rPr>
      </w:pPr>
      <w:r w:rsidRPr="00152216">
        <w:rPr>
          <w:rFonts w:ascii="Arial" w:eastAsia="Times New Roman" w:hAnsi="Arial" w:cs="Arial"/>
          <w:b/>
          <w:bCs/>
          <w:color w:val="4E4E4E"/>
          <w:sz w:val="18"/>
          <w:szCs w:val="18"/>
          <w:lang w:eastAsia="ru-RU"/>
        </w:rPr>
        <w:t>www.e-papa.ru</w:t>
      </w:r>
    </w:p>
    <w:p w:rsidR="00152216" w:rsidRPr="00152216" w:rsidRDefault="00152216" w:rsidP="00152216">
      <w:pPr>
        <w:spacing w:before="100" w:beforeAutospacing="1" w:line="315" w:lineRule="atLeast"/>
        <w:textAlignment w:val="baseline"/>
        <w:rPr>
          <w:rFonts w:ascii="Arial" w:eastAsia="Times New Roman" w:hAnsi="Arial" w:cs="Arial"/>
          <w:color w:val="4E4E4E"/>
          <w:sz w:val="21"/>
          <w:szCs w:val="21"/>
          <w:lang w:eastAsia="ru-RU"/>
        </w:rPr>
      </w:pPr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Данный проект направлен на развитие интеллектуальных способностей и творческих навыков детей. Красочное оформление и удобное управление делают сайт доступным и привлекательным как для малышей, так и для подростков.  </w:t>
      </w:r>
    </w:p>
    <w:p w:rsidR="00152216" w:rsidRPr="00152216" w:rsidRDefault="00152216" w:rsidP="00152216">
      <w:pPr>
        <w:spacing w:line="240" w:lineRule="auto"/>
        <w:textAlignment w:val="baseline"/>
        <w:rPr>
          <w:rFonts w:ascii="Arial" w:eastAsia="Times New Roman" w:hAnsi="Arial" w:cs="Arial"/>
          <w:color w:val="4E4E4E"/>
          <w:sz w:val="24"/>
          <w:szCs w:val="24"/>
          <w:lang w:eastAsia="ru-RU"/>
        </w:rPr>
      </w:pPr>
      <w:r w:rsidRPr="00152216">
        <w:rPr>
          <w:rFonts w:ascii="Arial" w:eastAsia="Times New Roman" w:hAnsi="Arial" w:cs="Arial"/>
          <w:noProof/>
          <w:color w:val="4E4E4E"/>
          <w:sz w:val="24"/>
          <w:szCs w:val="24"/>
          <w:lang w:eastAsia="ru-RU"/>
        </w:rPr>
        <w:lastRenderedPageBreak/>
        <w:drawing>
          <wp:inline distT="0" distB="0" distL="0" distR="0" wp14:anchorId="7258B008" wp14:editId="4F661EB0">
            <wp:extent cx="2381250" cy="1485900"/>
            <wp:effectExtent l="0" t="0" r="0" b="0"/>
            <wp:docPr id="6" name="Рисунок 6" descr="Начал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ачалк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color w:val="6A6A6A"/>
          <w:sz w:val="26"/>
          <w:szCs w:val="26"/>
          <w:lang w:eastAsia="ru-RU"/>
        </w:rPr>
      </w:pPr>
      <w:hyperlink r:id="rId16" w:tgtFrame="_blank" w:history="1">
        <w:proofErr w:type="spellStart"/>
        <w:r w:rsidRPr="00152216">
          <w:rPr>
            <w:rFonts w:ascii="Arial" w:eastAsia="Times New Roman" w:hAnsi="Arial" w:cs="Arial"/>
            <w:color w:val="000000"/>
            <w:sz w:val="26"/>
            <w:szCs w:val="26"/>
            <w:u w:val="single"/>
            <w:lang w:eastAsia="ru-RU"/>
          </w:rPr>
          <w:t>Началка</w:t>
        </w:r>
        <w:proofErr w:type="spellEnd"/>
      </w:hyperlink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E4E4E"/>
          <w:sz w:val="18"/>
          <w:szCs w:val="18"/>
          <w:lang w:eastAsia="ru-RU"/>
        </w:rPr>
      </w:pPr>
      <w:r w:rsidRPr="00152216">
        <w:rPr>
          <w:rFonts w:ascii="Arial" w:eastAsia="Times New Roman" w:hAnsi="Arial" w:cs="Arial"/>
          <w:b/>
          <w:bCs/>
          <w:color w:val="4E4E4E"/>
          <w:sz w:val="18"/>
          <w:szCs w:val="18"/>
          <w:lang w:eastAsia="ru-RU"/>
        </w:rPr>
        <w:t>www.nachalka.info</w:t>
      </w:r>
    </w:p>
    <w:p w:rsidR="00152216" w:rsidRPr="00152216" w:rsidRDefault="00152216" w:rsidP="00152216">
      <w:pPr>
        <w:spacing w:before="100" w:beforeAutospacing="1" w:line="315" w:lineRule="atLeast"/>
        <w:textAlignment w:val="baseline"/>
        <w:rPr>
          <w:rFonts w:ascii="Arial" w:eastAsia="Times New Roman" w:hAnsi="Arial" w:cs="Arial"/>
          <w:color w:val="4E4E4E"/>
          <w:sz w:val="21"/>
          <w:szCs w:val="21"/>
          <w:lang w:eastAsia="ru-RU"/>
        </w:rPr>
      </w:pPr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«</w:t>
      </w:r>
      <w:proofErr w:type="spellStart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Началка</w:t>
      </w:r>
      <w:proofErr w:type="spellEnd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 xml:space="preserve">» - это полезный сайт для учащихся начальной школы, их родителей и учителей. Основная цель представленных здесь материалов - сделать </w:t>
      </w:r>
      <w:proofErr w:type="gramStart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обучение по</w:t>
      </w:r>
      <w:proofErr w:type="gramEnd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 xml:space="preserve"> школьной программе интересным, увлекательным и эффективным. </w:t>
      </w:r>
    </w:p>
    <w:p w:rsidR="00152216" w:rsidRPr="00152216" w:rsidRDefault="00152216" w:rsidP="00152216">
      <w:pPr>
        <w:spacing w:line="240" w:lineRule="auto"/>
        <w:textAlignment w:val="baseline"/>
        <w:rPr>
          <w:rFonts w:ascii="Arial" w:eastAsia="Times New Roman" w:hAnsi="Arial" w:cs="Arial"/>
          <w:color w:val="4E4E4E"/>
          <w:sz w:val="24"/>
          <w:szCs w:val="24"/>
          <w:lang w:eastAsia="ru-RU"/>
        </w:rPr>
      </w:pPr>
      <w:r w:rsidRPr="00152216">
        <w:rPr>
          <w:rFonts w:ascii="Arial" w:eastAsia="Times New Roman" w:hAnsi="Arial" w:cs="Arial"/>
          <w:noProof/>
          <w:color w:val="4E4E4E"/>
          <w:sz w:val="24"/>
          <w:szCs w:val="24"/>
          <w:lang w:eastAsia="ru-RU"/>
        </w:rPr>
        <w:drawing>
          <wp:inline distT="0" distB="0" distL="0" distR="0" wp14:anchorId="2A299A73" wp14:editId="1916ECDF">
            <wp:extent cx="2381250" cy="1485900"/>
            <wp:effectExtent l="0" t="0" r="0" b="0"/>
            <wp:docPr id="7" name="Рисунок 7" descr="Google Books Ngram View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oogle Books Ngram Viewer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color w:val="6A6A6A"/>
          <w:sz w:val="26"/>
          <w:szCs w:val="26"/>
          <w:lang w:val="en-US" w:eastAsia="ru-RU"/>
        </w:rPr>
      </w:pPr>
      <w:hyperlink r:id="rId18" w:tgtFrame="_blank" w:history="1">
        <w:r w:rsidRPr="00152216">
          <w:rPr>
            <w:rFonts w:ascii="Arial" w:eastAsia="Times New Roman" w:hAnsi="Arial" w:cs="Arial"/>
            <w:color w:val="000000"/>
            <w:sz w:val="26"/>
            <w:szCs w:val="26"/>
            <w:u w:val="single"/>
            <w:lang w:val="en-US" w:eastAsia="ru-RU"/>
          </w:rPr>
          <w:t>Google Books Ngram Viewer</w:t>
        </w:r>
      </w:hyperlink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E4E4E"/>
          <w:sz w:val="18"/>
          <w:szCs w:val="18"/>
          <w:lang w:val="en-US" w:eastAsia="ru-RU"/>
        </w:rPr>
      </w:pPr>
      <w:r w:rsidRPr="00152216">
        <w:rPr>
          <w:rFonts w:ascii="Arial" w:eastAsia="Times New Roman" w:hAnsi="Arial" w:cs="Arial"/>
          <w:b/>
          <w:bCs/>
          <w:color w:val="4E4E4E"/>
          <w:sz w:val="18"/>
          <w:szCs w:val="18"/>
          <w:lang w:val="en-US" w:eastAsia="ru-RU"/>
        </w:rPr>
        <w:t>www.books.google.com</w:t>
      </w:r>
    </w:p>
    <w:p w:rsidR="00152216" w:rsidRPr="00152216" w:rsidRDefault="00152216" w:rsidP="00152216">
      <w:pPr>
        <w:spacing w:before="100" w:beforeAutospacing="1" w:line="315" w:lineRule="atLeast"/>
        <w:textAlignment w:val="baseline"/>
        <w:rPr>
          <w:rFonts w:ascii="Arial" w:eastAsia="Times New Roman" w:hAnsi="Arial" w:cs="Arial"/>
          <w:color w:val="4E4E4E"/>
          <w:sz w:val="21"/>
          <w:szCs w:val="21"/>
          <w:lang w:eastAsia="ru-RU"/>
        </w:rPr>
      </w:pPr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«</w:t>
      </w:r>
      <w:proofErr w:type="spellStart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Google</w:t>
      </w:r>
      <w:proofErr w:type="spellEnd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 xml:space="preserve"> </w:t>
      </w:r>
      <w:proofErr w:type="spellStart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Books</w:t>
      </w:r>
      <w:proofErr w:type="spellEnd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 xml:space="preserve"> </w:t>
      </w:r>
      <w:proofErr w:type="spellStart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Ngram</w:t>
      </w:r>
      <w:proofErr w:type="spellEnd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 xml:space="preserve"> </w:t>
      </w:r>
      <w:proofErr w:type="spellStart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Viewer</w:t>
      </w:r>
      <w:proofErr w:type="spellEnd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» - это удобный и простой инструмент в «</w:t>
      </w:r>
      <w:proofErr w:type="spellStart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Google</w:t>
      </w:r>
      <w:proofErr w:type="spellEnd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 xml:space="preserve"> </w:t>
      </w:r>
      <w:proofErr w:type="spellStart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Labs</w:t>
      </w:r>
      <w:proofErr w:type="spellEnd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 xml:space="preserve">», выполняющий оперативный анализ данных и построение на этой основе визуализации данных. </w:t>
      </w:r>
      <w:proofErr w:type="gramStart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Доступен</w:t>
      </w:r>
      <w:proofErr w:type="gramEnd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 xml:space="preserve"> на русском языке. </w:t>
      </w:r>
    </w:p>
    <w:p w:rsidR="00152216" w:rsidRPr="00152216" w:rsidRDefault="00152216" w:rsidP="00152216">
      <w:pPr>
        <w:spacing w:line="240" w:lineRule="auto"/>
        <w:textAlignment w:val="baseline"/>
        <w:rPr>
          <w:rFonts w:ascii="Arial" w:eastAsia="Times New Roman" w:hAnsi="Arial" w:cs="Arial"/>
          <w:color w:val="4E4E4E"/>
          <w:sz w:val="24"/>
          <w:szCs w:val="24"/>
          <w:lang w:eastAsia="ru-RU"/>
        </w:rPr>
      </w:pPr>
      <w:r w:rsidRPr="00152216">
        <w:rPr>
          <w:rFonts w:ascii="Arial" w:eastAsia="Times New Roman" w:hAnsi="Arial" w:cs="Arial"/>
          <w:noProof/>
          <w:color w:val="4E4E4E"/>
          <w:sz w:val="24"/>
          <w:szCs w:val="24"/>
          <w:lang w:eastAsia="ru-RU"/>
        </w:rPr>
        <w:drawing>
          <wp:inline distT="0" distB="0" distL="0" distR="0" wp14:anchorId="560EBCAD" wp14:editId="0E692F8A">
            <wp:extent cx="2381250" cy="1485900"/>
            <wp:effectExtent l="0" t="0" r="0" b="0"/>
            <wp:docPr id="8" name="Рисунок 8" descr="Перевод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Переводчик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color w:val="6A6A6A"/>
          <w:sz w:val="26"/>
          <w:szCs w:val="26"/>
          <w:lang w:eastAsia="ru-RU"/>
        </w:rPr>
      </w:pPr>
      <w:hyperlink r:id="rId20" w:tgtFrame="_blank" w:history="1">
        <w:r w:rsidRPr="00152216">
          <w:rPr>
            <w:rFonts w:ascii="Arial" w:eastAsia="Times New Roman" w:hAnsi="Arial" w:cs="Arial"/>
            <w:color w:val="000000"/>
            <w:sz w:val="26"/>
            <w:szCs w:val="26"/>
            <w:u w:val="single"/>
            <w:lang w:eastAsia="ru-RU"/>
          </w:rPr>
          <w:t>Переводчик</w:t>
        </w:r>
      </w:hyperlink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E4E4E"/>
          <w:sz w:val="18"/>
          <w:szCs w:val="18"/>
          <w:lang w:eastAsia="ru-RU"/>
        </w:rPr>
      </w:pPr>
      <w:r w:rsidRPr="00152216">
        <w:rPr>
          <w:rFonts w:ascii="Arial" w:eastAsia="Times New Roman" w:hAnsi="Arial" w:cs="Arial"/>
          <w:b/>
          <w:bCs/>
          <w:color w:val="4E4E4E"/>
          <w:sz w:val="18"/>
          <w:szCs w:val="18"/>
          <w:lang w:eastAsia="ru-RU"/>
        </w:rPr>
        <w:t>www.translate.yandex.ru</w:t>
      </w:r>
    </w:p>
    <w:p w:rsidR="00152216" w:rsidRPr="00152216" w:rsidRDefault="00152216" w:rsidP="00152216">
      <w:pPr>
        <w:spacing w:before="100" w:beforeAutospacing="1" w:line="315" w:lineRule="atLeast"/>
        <w:textAlignment w:val="baseline"/>
        <w:rPr>
          <w:rFonts w:ascii="Arial" w:eastAsia="Times New Roman" w:hAnsi="Arial" w:cs="Arial"/>
          <w:color w:val="4E4E4E"/>
          <w:sz w:val="21"/>
          <w:szCs w:val="21"/>
          <w:lang w:eastAsia="ru-RU"/>
        </w:rPr>
      </w:pPr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Данный переводчик представляет собой бесплатную службу мгновенных переводов с использованием наиболее распространенных языков мира. Производятся переводы отдельных слов, словосочетаний, предложений и текстов с любого и на любой из поддерживаемых языков. Главная задача переводчика - сделать доступной, полезной и распространенной любую информацию.</w:t>
      </w:r>
    </w:p>
    <w:p w:rsidR="00152216" w:rsidRPr="00152216" w:rsidRDefault="00152216" w:rsidP="00152216">
      <w:pPr>
        <w:spacing w:line="240" w:lineRule="auto"/>
        <w:textAlignment w:val="baseline"/>
        <w:rPr>
          <w:rFonts w:ascii="Arial" w:eastAsia="Times New Roman" w:hAnsi="Arial" w:cs="Arial"/>
          <w:color w:val="4E4E4E"/>
          <w:sz w:val="24"/>
          <w:szCs w:val="24"/>
          <w:lang w:eastAsia="ru-RU"/>
        </w:rPr>
      </w:pPr>
      <w:r w:rsidRPr="00152216">
        <w:rPr>
          <w:rFonts w:ascii="Arial" w:eastAsia="Times New Roman" w:hAnsi="Arial" w:cs="Arial"/>
          <w:noProof/>
          <w:color w:val="4E4E4E"/>
          <w:sz w:val="24"/>
          <w:szCs w:val="24"/>
          <w:lang w:eastAsia="ru-RU"/>
        </w:rPr>
        <w:lastRenderedPageBreak/>
        <w:drawing>
          <wp:inline distT="0" distB="0" distL="0" distR="0" wp14:anchorId="23C900CB" wp14:editId="713040C9">
            <wp:extent cx="2381250" cy="1485900"/>
            <wp:effectExtent l="0" t="0" r="0" b="0"/>
            <wp:docPr id="9" name="Рисунок 9" descr="Переводч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ереводчик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color w:val="6A6A6A"/>
          <w:sz w:val="26"/>
          <w:szCs w:val="26"/>
          <w:lang w:eastAsia="ru-RU"/>
        </w:rPr>
      </w:pPr>
      <w:hyperlink r:id="rId22" w:tgtFrame="_blank" w:history="1">
        <w:r w:rsidRPr="00152216">
          <w:rPr>
            <w:rFonts w:ascii="Arial" w:eastAsia="Times New Roman" w:hAnsi="Arial" w:cs="Arial"/>
            <w:color w:val="000000"/>
            <w:sz w:val="26"/>
            <w:szCs w:val="26"/>
            <w:u w:val="single"/>
            <w:lang w:eastAsia="ru-RU"/>
          </w:rPr>
          <w:t>Переводчик</w:t>
        </w:r>
      </w:hyperlink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E4E4E"/>
          <w:sz w:val="18"/>
          <w:szCs w:val="18"/>
          <w:lang w:eastAsia="ru-RU"/>
        </w:rPr>
      </w:pPr>
      <w:r w:rsidRPr="00152216">
        <w:rPr>
          <w:rFonts w:ascii="Arial" w:eastAsia="Times New Roman" w:hAnsi="Arial" w:cs="Arial"/>
          <w:b/>
          <w:bCs/>
          <w:color w:val="4E4E4E"/>
          <w:sz w:val="18"/>
          <w:szCs w:val="18"/>
          <w:lang w:eastAsia="ru-RU"/>
        </w:rPr>
        <w:t>www.translate.google.ru</w:t>
      </w:r>
    </w:p>
    <w:p w:rsidR="00152216" w:rsidRPr="00152216" w:rsidRDefault="00152216" w:rsidP="00152216">
      <w:pPr>
        <w:spacing w:before="100" w:beforeAutospacing="1" w:line="315" w:lineRule="atLeast"/>
        <w:textAlignment w:val="baseline"/>
        <w:rPr>
          <w:rFonts w:ascii="Arial" w:eastAsia="Times New Roman" w:hAnsi="Arial" w:cs="Arial"/>
          <w:color w:val="4E4E4E"/>
          <w:sz w:val="21"/>
          <w:szCs w:val="21"/>
          <w:lang w:eastAsia="ru-RU"/>
        </w:rPr>
      </w:pPr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Данный переводчик представляет собой бесплатную службу мгновенных переводов с использованием наиболее распространенных языков мира. Производятся переводы отдельных слов, словосочетаний, предложений и текстов с любого и на любой из поддерживаемых языков. Главная задача переводчика - сделать доступной, полезной и распространенной любую информацию.</w:t>
      </w:r>
    </w:p>
    <w:p w:rsidR="00152216" w:rsidRPr="00152216" w:rsidRDefault="00152216" w:rsidP="00152216">
      <w:pPr>
        <w:spacing w:line="240" w:lineRule="auto"/>
        <w:textAlignment w:val="baseline"/>
        <w:rPr>
          <w:rFonts w:ascii="Arial" w:eastAsia="Times New Roman" w:hAnsi="Arial" w:cs="Arial"/>
          <w:color w:val="4E4E4E"/>
          <w:sz w:val="24"/>
          <w:szCs w:val="24"/>
          <w:lang w:eastAsia="ru-RU"/>
        </w:rPr>
      </w:pPr>
      <w:r w:rsidRPr="00152216">
        <w:rPr>
          <w:rFonts w:ascii="Arial" w:eastAsia="Times New Roman" w:hAnsi="Arial" w:cs="Arial"/>
          <w:noProof/>
          <w:color w:val="4E4E4E"/>
          <w:sz w:val="24"/>
          <w:szCs w:val="24"/>
          <w:lang w:eastAsia="ru-RU"/>
        </w:rPr>
        <w:drawing>
          <wp:inline distT="0" distB="0" distL="0" distR="0" wp14:anchorId="6289CEDC" wp14:editId="5BD1AA02">
            <wp:extent cx="2381250" cy="1485900"/>
            <wp:effectExtent l="0" t="0" r="0" b="0"/>
            <wp:docPr id="10" name="Рисунок 10" descr="Арт-проект Goo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Арт-проект Googl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color w:val="6A6A6A"/>
          <w:sz w:val="26"/>
          <w:szCs w:val="26"/>
          <w:lang w:eastAsia="ru-RU"/>
        </w:rPr>
      </w:pPr>
      <w:hyperlink r:id="rId24" w:tgtFrame="_blank" w:history="1">
        <w:r w:rsidRPr="00152216">
          <w:rPr>
            <w:rFonts w:ascii="Arial" w:eastAsia="Times New Roman" w:hAnsi="Arial" w:cs="Arial"/>
            <w:color w:val="000000"/>
            <w:sz w:val="26"/>
            <w:szCs w:val="26"/>
            <w:u w:val="single"/>
            <w:lang w:eastAsia="ru-RU"/>
          </w:rPr>
          <w:t xml:space="preserve">Арт-проект </w:t>
        </w:r>
        <w:proofErr w:type="spellStart"/>
        <w:r w:rsidRPr="00152216">
          <w:rPr>
            <w:rFonts w:ascii="Arial" w:eastAsia="Times New Roman" w:hAnsi="Arial" w:cs="Arial"/>
            <w:color w:val="000000"/>
            <w:sz w:val="26"/>
            <w:szCs w:val="26"/>
            <w:u w:val="single"/>
            <w:lang w:eastAsia="ru-RU"/>
          </w:rPr>
          <w:t>Google</w:t>
        </w:r>
        <w:proofErr w:type="spellEnd"/>
      </w:hyperlink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E4E4E"/>
          <w:sz w:val="18"/>
          <w:szCs w:val="18"/>
          <w:lang w:eastAsia="ru-RU"/>
        </w:rPr>
      </w:pPr>
      <w:r w:rsidRPr="00152216">
        <w:rPr>
          <w:rFonts w:ascii="Arial" w:eastAsia="Times New Roman" w:hAnsi="Arial" w:cs="Arial"/>
          <w:b/>
          <w:bCs/>
          <w:color w:val="4E4E4E"/>
          <w:sz w:val="18"/>
          <w:szCs w:val="18"/>
          <w:lang w:eastAsia="ru-RU"/>
        </w:rPr>
        <w:t>www.googleartproject.com</w:t>
      </w:r>
    </w:p>
    <w:p w:rsidR="00152216" w:rsidRPr="00152216" w:rsidRDefault="00152216" w:rsidP="00152216">
      <w:pPr>
        <w:spacing w:line="315" w:lineRule="atLeast"/>
        <w:textAlignment w:val="baseline"/>
        <w:rPr>
          <w:rFonts w:ascii="Arial" w:eastAsia="Times New Roman" w:hAnsi="Arial" w:cs="Arial"/>
          <w:color w:val="4E4E4E"/>
          <w:sz w:val="21"/>
          <w:szCs w:val="21"/>
          <w:lang w:eastAsia="ru-RU"/>
        </w:rPr>
      </w:pPr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 xml:space="preserve">С помощью Арт-проекта </w:t>
      </w:r>
      <w:proofErr w:type="spellStart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Google</w:t>
      </w:r>
      <w:proofErr w:type="spellEnd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 xml:space="preserve"> пользователи Интернета могут совершить виртуальную экскурсию по ведущим музеям мира, включая Эрмитаж и Третьяковскую галерею, и увидеть в мельчайших деталях </w:t>
      </w:r>
      <w:proofErr w:type="gramStart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более тысячи произведений</w:t>
      </w:r>
      <w:proofErr w:type="gramEnd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 xml:space="preserve"> искусства на сайте </w:t>
      </w:r>
      <w:hyperlink r:id="rId25" w:tgtFrame="_blank" w:history="1">
        <w:r w:rsidRPr="00152216">
          <w:rPr>
            <w:rFonts w:ascii="Arial" w:eastAsia="Times New Roman" w:hAnsi="Arial" w:cs="Arial"/>
            <w:b/>
            <w:bCs/>
            <w:color w:val="44A901"/>
            <w:sz w:val="21"/>
            <w:szCs w:val="21"/>
            <w:u w:val="single"/>
            <w:bdr w:val="none" w:sz="0" w:space="0" w:color="auto" w:frame="1"/>
            <w:lang w:eastAsia="ru-RU"/>
          </w:rPr>
          <w:t>googleartproject.com</w:t>
        </w:r>
      </w:hyperlink>
    </w:p>
    <w:p w:rsidR="00152216" w:rsidRPr="00152216" w:rsidRDefault="00152216" w:rsidP="00152216">
      <w:pPr>
        <w:spacing w:line="240" w:lineRule="auto"/>
        <w:textAlignment w:val="baseline"/>
        <w:rPr>
          <w:rFonts w:ascii="Arial" w:eastAsia="Times New Roman" w:hAnsi="Arial" w:cs="Arial"/>
          <w:color w:val="4E4E4E"/>
          <w:sz w:val="24"/>
          <w:szCs w:val="24"/>
          <w:lang w:eastAsia="ru-RU"/>
        </w:rPr>
      </w:pPr>
      <w:r w:rsidRPr="00152216">
        <w:rPr>
          <w:rFonts w:ascii="Arial" w:eastAsia="Times New Roman" w:hAnsi="Arial" w:cs="Arial"/>
          <w:noProof/>
          <w:color w:val="4E4E4E"/>
          <w:sz w:val="24"/>
          <w:szCs w:val="24"/>
          <w:lang w:eastAsia="ru-RU"/>
        </w:rPr>
        <w:drawing>
          <wp:inline distT="0" distB="0" distL="0" distR="0" wp14:anchorId="5B2D4FB9" wp14:editId="74585EEB">
            <wp:extent cx="2381250" cy="1485900"/>
            <wp:effectExtent l="0" t="0" r="0" b="0"/>
            <wp:docPr id="11" name="Рисунок 11" descr="Смеша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мешарики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color w:val="6A6A6A"/>
          <w:sz w:val="26"/>
          <w:szCs w:val="26"/>
          <w:lang w:eastAsia="ru-RU"/>
        </w:rPr>
      </w:pPr>
      <w:hyperlink r:id="rId27" w:tgtFrame="_blank" w:history="1">
        <w:proofErr w:type="spellStart"/>
        <w:r w:rsidRPr="00152216">
          <w:rPr>
            <w:rFonts w:ascii="Arial" w:eastAsia="Times New Roman" w:hAnsi="Arial" w:cs="Arial"/>
            <w:color w:val="000000"/>
            <w:sz w:val="26"/>
            <w:szCs w:val="26"/>
            <w:u w:val="single"/>
            <w:lang w:eastAsia="ru-RU"/>
          </w:rPr>
          <w:t>Смешарики</w:t>
        </w:r>
        <w:proofErr w:type="spellEnd"/>
      </w:hyperlink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E4E4E"/>
          <w:sz w:val="18"/>
          <w:szCs w:val="18"/>
          <w:lang w:eastAsia="ru-RU"/>
        </w:rPr>
      </w:pPr>
      <w:r w:rsidRPr="00152216">
        <w:rPr>
          <w:rFonts w:ascii="Arial" w:eastAsia="Times New Roman" w:hAnsi="Arial" w:cs="Arial"/>
          <w:b/>
          <w:bCs/>
          <w:color w:val="4E4E4E"/>
          <w:sz w:val="18"/>
          <w:szCs w:val="18"/>
          <w:lang w:eastAsia="ru-RU"/>
        </w:rPr>
        <w:t>www.smeshariki.ru</w:t>
      </w:r>
    </w:p>
    <w:p w:rsidR="00152216" w:rsidRPr="00152216" w:rsidRDefault="00152216" w:rsidP="00152216">
      <w:pPr>
        <w:spacing w:line="315" w:lineRule="atLeast"/>
        <w:textAlignment w:val="baseline"/>
        <w:rPr>
          <w:rFonts w:ascii="Arial" w:eastAsia="Times New Roman" w:hAnsi="Arial" w:cs="Arial"/>
          <w:color w:val="4E4E4E"/>
          <w:sz w:val="21"/>
          <w:szCs w:val="21"/>
          <w:lang w:eastAsia="ru-RU"/>
        </w:rPr>
      </w:pPr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«</w:t>
      </w:r>
      <w:proofErr w:type="spellStart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Смешарики</w:t>
      </w:r>
      <w:proofErr w:type="spellEnd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 xml:space="preserve">» – популярный мультипликационный сериал, созданный в 2003 г. в рамках Федеральной Целевой программы по Толерантности и общественной социально-культурной программы «Мир без насилия». </w:t>
      </w:r>
      <w:proofErr w:type="spellStart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Смешарики</w:t>
      </w:r>
      <w:proofErr w:type="spellEnd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 xml:space="preserve"> – это круглые мультипликационные персонажи, каждый из которых имеет свой характер, историю и увлечения. Проект рассчитан на совокупную детскую аудиторию от 3 до 15 лет. В рамках проекта действует комплексный развивающий детский портал smeshariki.ru, который представляет собой цельную игровую развивающую среду. Детская социальная сеть </w:t>
      </w:r>
      <w:proofErr w:type="spellStart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Смешариков</w:t>
      </w:r>
      <w:proofErr w:type="spellEnd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 xml:space="preserve"> «</w:t>
      </w:r>
      <w:proofErr w:type="spellStart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Шарарам</w:t>
      </w:r>
      <w:proofErr w:type="spellEnd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 xml:space="preserve">» представляет собой </w:t>
      </w:r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lastRenderedPageBreak/>
        <w:t xml:space="preserve">интерактивное образовательное пространство, где дети могут общаться друг с другом и получать полезные навыки, в том числе и </w:t>
      </w:r>
      <w:proofErr w:type="gramStart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в</w:t>
      </w:r>
      <w:proofErr w:type="gramEnd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 xml:space="preserve"> части правил безопасности в Интернете.</w:t>
      </w:r>
    </w:p>
    <w:p w:rsidR="00152216" w:rsidRPr="00152216" w:rsidRDefault="00152216" w:rsidP="00152216">
      <w:pPr>
        <w:spacing w:line="240" w:lineRule="auto"/>
        <w:textAlignment w:val="baseline"/>
        <w:rPr>
          <w:rFonts w:ascii="Arial" w:eastAsia="Times New Roman" w:hAnsi="Arial" w:cs="Arial"/>
          <w:color w:val="4E4E4E"/>
          <w:sz w:val="24"/>
          <w:szCs w:val="24"/>
          <w:lang w:eastAsia="ru-RU"/>
        </w:rPr>
      </w:pPr>
      <w:r w:rsidRPr="00152216">
        <w:rPr>
          <w:rFonts w:ascii="Arial" w:eastAsia="Times New Roman" w:hAnsi="Arial" w:cs="Arial"/>
          <w:noProof/>
          <w:color w:val="4E4E4E"/>
          <w:sz w:val="24"/>
          <w:szCs w:val="24"/>
          <w:lang w:eastAsia="ru-RU"/>
        </w:rPr>
        <w:drawing>
          <wp:inline distT="0" distB="0" distL="0" distR="0" wp14:anchorId="6192CCF1" wp14:editId="57CD22E6">
            <wp:extent cx="2381250" cy="1485900"/>
            <wp:effectExtent l="0" t="0" r="0" b="0"/>
            <wp:docPr id="12" name="Рисунок 12" descr="Фикс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Фиксики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color w:val="6A6A6A"/>
          <w:sz w:val="26"/>
          <w:szCs w:val="26"/>
          <w:lang w:eastAsia="ru-RU"/>
        </w:rPr>
      </w:pPr>
      <w:hyperlink r:id="rId29" w:tgtFrame="_blank" w:history="1">
        <w:proofErr w:type="spellStart"/>
        <w:r w:rsidRPr="00152216">
          <w:rPr>
            <w:rFonts w:ascii="Arial" w:eastAsia="Times New Roman" w:hAnsi="Arial" w:cs="Arial"/>
            <w:color w:val="000000"/>
            <w:sz w:val="26"/>
            <w:szCs w:val="26"/>
            <w:u w:val="single"/>
            <w:lang w:eastAsia="ru-RU"/>
          </w:rPr>
          <w:t>Фиксики</w:t>
        </w:r>
        <w:proofErr w:type="spellEnd"/>
      </w:hyperlink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E4E4E"/>
          <w:sz w:val="18"/>
          <w:szCs w:val="18"/>
          <w:lang w:eastAsia="ru-RU"/>
        </w:rPr>
      </w:pPr>
      <w:r w:rsidRPr="00152216">
        <w:rPr>
          <w:rFonts w:ascii="Arial" w:eastAsia="Times New Roman" w:hAnsi="Arial" w:cs="Arial"/>
          <w:b/>
          <w:bCs/>
          <w:color w:val="4E4E4E"/>
          <w:sz w:val="18"/>
          <w:szCs w:val="18"/>
          <w:lang w:eastAsia="ru-RU"/>
        </w:rPr>
        <w:t>www.fixiki.ru</w:t>
      </w:r>
    </w:p>
    <w:p w:rsidR="00152216" w:rsidRPr="00152216" w:rsidRDefault="00152216" w:rsidP="00152216">
      <w:pPr>
        <w:spacing w:line="315" w:lineRule="atLeast"/>
        <w:textAlignment w:val="baseline"/>
        <w:rPr>
          <w:rFonts w:ascii="Arial" w:eastAsia="Times New Roman" w:hAnsi="Arial" w:cs="Arial"/>
          <w:color w:val="4E4E4E"/>
          <w:sz w:val="21"/>
          <w:szCs w:val="21"/>
          <w:lang w:eastAsia="ru-RU"/>
        </w:rPr>
      </w:pPr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 xml:space="preserve">Герои сериала </w:t>
      </w:r>
      <w:proofErr w:type="spellStart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фиксики</w:t>
      </w:r>
      <w:proofErr w:type="spellEnd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 xml:space="preserve"> – большие выдумщики, и их сайт устроен необычно. Он больше похож на рабочий стол компьютера или мобильного телефона, где за маленькими иконками скрываются большие интересные разделы: мультфильмы о приключениях </w:t>
      </w:r>
      <w:proofErr w:type="spellStart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фиксиков</w:t>
      </w:r>
      <w:proofErr w:type="spellEnd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 xml:space="preserve"> или истории из их жизни. На сайте можно скачивать </w:t>
      </w:r>
      <w:proofErr w:type="spellStart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рингтоны</w:t>
      </w:r>
      <w:proofErr w:type="spellEnd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 xml:space="preserve">, песни и </w:t>
      </w:r>
      <w:proofErr w:type="spellStart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видеосоветы</w:t>
      </w:r>
      <w:proofErr w:type="spellEnd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 xml:space="preserve">. </w:t>
      </w:r>
      <w:proofErr w:type="spellStart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Фиксики</w:t>
      </w:r>
      <w:proofErr w:type="spellEnd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 xml:space="preserve"> могут жить везде – в компьютерах, планшетах или мобильных телефонах!</w:t>
      </w:r>
    </w:p>
    <w:p w:rsidR="00152216" w:rsidRPr="00152216" w:rsidRDefault="00152216" w:rsidP="00152216">
      <w:pPr>
        <w:spacing w:line="240" w:lineRule="auto"/>
        <w:textAlignment w:val="baseline"/>
        <w:rPr>
          <w:rFonts w:ascii="Arial" w:eastAsia="Times New Roman" w:hAnsi="Arial" w:cs="Arial"/>
          <w:color w:val="4E4E4E"/>
          <w:sz w:val="24"/>
          <w:szCs w:val="24"/>
          <w:lang w:eastAsia="ru-RU"/>
        </w:rPr>
      </w:pPr>
      <w:r w:rsidRPr="00152216">
        <w:rPr>
          <w:rFonts w:ascii="Arial" w:eastAsia="Times New Roman" w:hAnsi="Arial" w:cs="Arial"/>
          <w:noProof/>
          <w:color w:val="4E4E4E"/>
          <w:sz w:val="24"/>
          <w:szCs w:val="24"/>
          <w:lang w:eastAsia="ru-RU"/>
        </w:rPr>
        <w:drawing>
          <wp:inline distT="0" distB="0" distL="0" distR="0" wp14:anchorId="5D1C7237" wp14:editId="27568CFC">
            <wp:extent cx="2381250" cy="1485900"/>
            <wp:effectExtent l="0" t="0" r="0" b="0"/>
            <wp:docPr id="13" name="Рисунок 13" descr="Онлайн-игра «Изучи Интернет – управляй им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нлайн-игра «Изучи Интернет – управляй им»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color w:val="6A6A6A"/>
          <w:sz w:val="26"/>
          <w:szCs w:val="26"/>
          <w:lang w:eastAsia="ru-RU"/>
        </w:rPr>
      </w:pPr>
      <w:hyperlink r:id="rId31" w:tgtFrame="_blank" w:history="1">
        <w:r w:rsidRPr="00152216">
          <w:rPr>
            <w:rFonts w:ascii="Arial" w:eastAsia="Times New Roman" w:hAnsi="Arial" w:cs="Arial"/>
            <w:color w:val="000000"/>
            <w:sz w:val="26"/>
            <w:szCs w:val="26"/>
            <w:u w:val="single"/>
            <w:lang w:eastAsia="ru-RU"/>
          </w:rPr>
          <w:t>Онлайн-игра «Изучи Интернет – управляй им»</w:t>
        </w:r>
      </w:hyperlink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E4E4E"/>
          <w:sz w:val="18"/>
          <w:szCs w:val="18"/>
          <w:lang w:eastAsia="ru-RU"/>
        </w:rPr>
      </w:pPr>
      <w:r w:rsidRPr="00152216">
        <w:rPr>
          <w:rFonts w:ascii="Arial" w:eastAsia="Times New Roman" w:hAnsi="Arial" w:cs="Arial"/>
          <w:b/>
          <w:bCs/>
          <w:color w:val="4E4E4E"/>
          <w:sz w:val="18"/>
          <w:szCs w:val="18"/>
          <w:lang w:eastAsia="ru-RU"/>
        </w:rPr>
        <w:t>www.igra-internet.ru</w:t>
      </w:r>
    </w:p>
    <w:p w:rsidR="00152216" w:rsidRPr="00152216" w:rsidRDefault="00152216" w:rsidP="00152216">
      <w:pPr>
        <w:spacing w:line="315" w:lineRule="atLeast"/>
        <w:textAlignment w:val="baseline"/>
        <w:rPr>
          <w:rFonts w:ascii="Arial" w:eastAsia="Times New Roman" w:hAnsi="Arial" w:cs="Arial"/>
          <w:color w:val="4E4E4E"/>
          <w:sz w:val="21"/>
          <w:szCs w:val="21"/>
          <w:lang w:eastAsia="ru-RU"/>
        </w:rPr>
      </w:pPr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 xml:space="preserve">Онлайн-игра «Изучи Интернет – управляй им» поможет юным пользователям Сети научиться ориентироваться в </w:t>
      </w:r>
      <w:proofErr w:type="gramStart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интернет-пространстве</w:t>
      </w:r>
      <w:proofErr w:type="gramEnd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. Участники игры узнают о техническом устройстве Сети, ее разнообразных сервисах и возможностях. В игре также рассказывается об основных угрозах, которые подстерегают пользователей Интернета, и о том, как избежать этих рисков. Игра создана при поддержке Координационного центра национального домена сети Интернет.</w:t>
      </w:r>
    </w:p>
    <w:p w:rsidR="00152216" w:rsidRPr="00152216" w:rsidRDefault="00152216" w:rsidP="00152216">
      <w:pPr>
        <w:spacing w:line="240" w:lineRule="auto"/>
        <w:textAlignment w:val="baseline"/>
        <w:rPr>
          <w:rFonts w:ascii="Arial" w:eastAsia="Times New Roman" w:hAnsi="Arial" w:cs="Arial"/>
          <w:color w:val="4E4E4E"/>
          <w:sz w:val="24"/>
          <w:szCs w:val="24"/>
          <w:lang w:eastAsia="ru-RU"/>
        </w:rPr>
      </w:pPr>
      <w:r w:rsidRPr="00152216">
        <w:rPr>
          <w:rFonts w:ascii="Arial" w:eastAsia="Times New Roman" w:hAnsi="Arial" w:cs="Arial"/>
          <w:noProof/>
          <w:color w:val="4E4E4E"/>
          <w:sz w:val="24"/>
          <w:szCs w:val="24"/>
          <w:lang w:eastAsia="ru-RU"/>
        </w:rPr>
        <w:drawing>
          <wp:inline distT="0" distB="0" distL="0" distR="0" wp14:anchorId="02094D7C" wp14:editId="39EE2CC5">
            <wp:extent cx="2381250" cy="1485900"/>
            <wp:effectExtent l="0" t="0" r="0" b="0"/>
            <wp:docPr id="14" name="Рисунок 14" descr="Твид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Твиди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color w:val="6A6A6A"/>
          <w:sz w:val="26"/>
          <w:szCs w:val="26"/>
          <w:lang w:eastAsia="ru-RU"/>
        </w:rPr>
      </w:pPr>
      <w:hyperlink r:id="rId33" w:tgtFrame="_blank" w:history="1">
        <w:proofErr w:type="spellStart"/>
        <w:r w:rsidRPr="00152216">
          <w:rPr>
            <w:rFonts w:ascii="Arial" w:eastAsia="Times New Roman" w:hAnsi="Arial" w:cs="Arial"/>
            <w:color w:val="000000"/>
            <w:sz w:val="26"/>
            <w:szCs w:val="26"/>
            <w:u w:val="single"/>
            <w:lang w:eastAsia="ru-RU"/>
          </w:rPr>
          <w:t>Твиди</w:t>
        </w:r>
        <w:proofErr w:type="spellEnd"/>
      </w:hyperlink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E4E4E"/>
          <w:sz w:val="18"/>
          <w:szCs w:val="18"/>
          <w:lang w:eastAsia="ru-RU"/>
        </w:rPr>
      </w:pPr>
      <w:r w:rsidRPr="00152216">
        <w:rPr>
          <w:rFonts w:ascii="Arial" w:eastAsia="Times New Roman" w:hAnsi="Arial" w:cs="Arial"/>
          <w:b/>
          <w:bCs/>
          <w:color w:val="4E4E4E"/>
          <w:sz w:val="18"/>
          <w:szCs w:val="18"/>
          <w:lang w:eastAsia="ru-RU"/>
        </w:rPr>
        <w:t>www.tvidi.ru</w:t>
      </w:r>
    </w:p>
    <w:p w:rsidR="00152216" w:rsidRPr="00152216" w:rsidRDefault="00152216" w:rsidP="00152216">
      <w:pPr>
        <w:spacing w:line="315" w:lineRule="atLeast"/>
        <w:textAlignment w:val="baseline"/>
        <w:rPr>
          <w:rFonts w:ascii="Arial" w:eastAsia="Times New Roman" w:hAnsi="Arial" w:cs="Arial"/>
          <w:color w:val="4E4E4E"/>
          <w:sz w:val="21"/>
          <w:szCs w:val="21"/>
          <w:lang w:eastAsia="ru-RU"/>
        </w:rPr>
      </w:pPr>
      <w:proofErr w:type="spellStart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Твиди</w:t>
      </w:r>
      <w:proofErr w:type="spellEnd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 xml:space="preserve"> – интернет-портал для детей и подростков 6-16 лет. На сайте зарегистрировано более 1,5 </w:t>
      </w:r>
      <w:proofErr w:type="gramStart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млн</w:t>
      </w:r>
      <w:proofErr w:type="gramEnd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 xml:space="preserve"> пользователей. Для них разработаны онлайн-игры, виртуальные миры, форумы, </w:t>
      </w:r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lastRenderedPageBreak/>
        <w:t>конструктор комиксов, новости, чаты, социальная сеть, онлайн-кинотеатр, сервисы хранения фото-, виде</w:t>
      </w:r>
      <w:proofErr w:type="gramStart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о-</w:t>
      </w:r>
      <w:proofErr w:type="gramEnd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 xml:space="preserve"> и аудиофайлов.</w:t>
      </w:r>
    </w:p>
    <w:p w:rsidR="00152216" w:rsidRPr="00152216" w:rsidRDefault="00152216" w:rsidP="00152216">
      <w:pPr>
        <w:spacing w:line="240" w:lineRule="auto"/>
        <w:textAlignment w:val="baseline"/>
        <w:rPr>
          <w:rFonts w:ascii="Arial" w:eastAsia="Times New Roman" w:hAnsi="Arial" w:cs="Arial"/>
          <w:color w:val="4E4E4E"/>
          <w:sz w:val="24"/>
          <w:szCs w:val="24"/>
          <w:lang w:eastAsia="ru-RU"/>
        </w:rPr>
      </w:pPr>
      <w:r w:rsidRPr="00152216">
        <w:rPr>
          <w:rFonts w:ascii="Arial" w:eastAsia="Times New Roman" w:hAnsi="Arial" w:cs="Arial"/>
          <w:noProof/>
          <w:color w:val="4E4E4E"/>
          <w:sz w:val="24"/>
          <w:szCs w:val="24"/>
          <w:lang w:eastAsia="ru-RU"/>
        </w:rPr>
        <w:drawing>
          <wp:inline distT="0" distB="0" distL="0" distR="0" wp14:anchorId="25B69B71" wp14:editId="6975F319">
            <wp:extent cx="2381250" cy="1485900"/>
            <wp:effectExtent l="0" t="0" r="0" b="0"/>
            <wp:docPr id="15" name="Рисунок 15" descr="Проект «Просмотр улиц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роект «Просмотр улиц»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color w:val="6A6A6A"/>
          <w:sz w:val="26"/>
          <w:szCs w:val="26"/>
          <w:lang w:eastAsia="ru-RU"/>
        </w:rPr>
      </w:pPr>
      <w:hyperlink r:id="rId35" w:tgtFrame="_blank" w:history="1">
        <w:r w:rsidRPr="00152216">
          <w:rPr>
            <w:rFonts w:ascii="Arial" w:eastAsia="Times New Roman" w:hAnsi="Arial" w:cs="Arial"/>
            <w:color w:val="000000"/>
            <w:sz w:val="26"/>
            <w:szCs w:val="26"/>
            <w:u w:val="single"/>
            <w:lang w:eastAsia="ru-RU"/>
          </w:rPr>
          <w:t>Проект «Просмотр улиц»</w:t>
        </w:r>
      </w:hyperlink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E4E4E"/>
          <w:sz w:val="18"/>
          <w:szCs w:val="18"/>
          <w:lang w:eastAsia="ru-RU"/>
        </w:rPr>
      </w:pPr>
      <w:r w:rsidRPr="00152216">
        <w:rPr>
          <w:rFonts w:ascii="Arial" w:eastAsia="Times New Roman" w:hAnsi="Arial" w:cs="Arial"/>
          <w:b/>
          <w:bCs/>
          <w:color w:val="4E4E4E"/>
          <w:sz w:val="18"/>
          <w:szCs w:val="18"/>
          <w:lang w:eastAsia="ru-RU"/>
        </w:rPr>
        <w:t>www.maps.google.ru/intl/ru/help/maps/streetview/</w:t>
      </w:r>
    </w:p>
    <w:p w:rsidR="00152216" w:rsidRPr="00152216" w:rsidRDefault="00152216" w:rsidP="00152216">
      <w:pPr>
        <w:spacing w:beforeAutospacing="1" w:line="315" w:lineRule="atLeast"/>
        <w:textAlignment w:val="baseline"/>
        <w:rPr>
          <w:rFonts w:ascii="Arial" w:eastAsia="Times New Roman" w:hAnsi="Arial" w:cs="Arial"/>
          <w:color w:val="4E4E4E"/>
          <w:sz w:val="21"/>
          <w:szCs w:val="21"/>
          <w:lang w:eastAsia="ru-RU"/>
        </w:rPr>
      </w:pPr>
      <w:r w:rsidRPr="00152216">
        <w:rPr>
          <w:rFonts w:ascii="Arial" w:eastAsia="Times New Roman" w:hAnsi="Arial" w:cs="Arial"/>
          <w:b/>
          <w:bCs/>
          <w:color w:val="4E4E4E"/>
          <w:sz w:val="21"/>
          <w:szCs w:val="21"/>
          <w:bdr w:val="none" w:sz="0" w:space="0" w:color="auto" w:frame="1"/>
          <w:lang w:eastAsia="ru-RU"/>
        </w:rPr>
        <w:t>Проект «Просмотр улиц» </w:t>
      </w:r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предоставляет доступ к ключевым объектам культурного наследия разных стран, включая Римский Колизей и Римский Форум, Помпеи, Собор Парижской Богоматери, Вестминстерское аббатство и многие другие. К проекту уже присоединилась и Россия.</w:t>
      </w:r>
    </w:p>
    <w:p w:rsidR="00152216" w:rsidRPr="00152216" w:rsidRDefault="00152216" w:rsidP="00152216">
      <w:pPr>
        <w:spacing w:line="240" w:lineRule="auto"/>
        <w:textAlignment w:val="baseline"/>
        <w:rPr>
          <w:rFonts w:ascii="Arial" w:eastAsia="Times New Roman" w:hAnsi="Arial" w:cs="Arial"/>
          <w:color w:val="4E4E4E"/>
          <w:sz w:val="24"/>
          <w:szCs w:val="24"/>
          <w:lang w:eastAsia="ru-RU"/>
        </w:rPr>
      </w:pPr>
      <w:r w:rsidRPr="00152216">
        <w:rPr>
          <w:rFonts w:ascii="Arial" w:eastAsia="Times New Roman" w:hAnsi="Arial" w:cs="Arial"/>
          <w:noProof/>
          <w:color w:val="4E4E4E"/>
          <w:sz w:val="24"/>
          <w:szCs w:val="24"/>
          <w:lang w:eastAsia="ru-RU"/>
        </w:rPr>
        <w:drawing>
          <wp:inline distT="0" distB="0" distL="0" distR="0" wp14:anchorId="7E113004" wp14:editId="746C11AB">
            <wp:extent cx="2381250" cy="1485900"/>
            <wp:effectExtent l="0" t="0" r="0" b="0"/>
            <wp:docPr id="16" name="Рисунок 16" descr="Книги Goo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ниги Google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color w:val="6A6A6A"/>
          <w:sz w:val="26"/>
          <w:szCs w:val="26"/>
          <w:lang w:eastAsia="ru-RU"/>
        </w:rPr>
      </w:pPr>
      <w:hyperlink r:id="rId37" w:tgtFrame="_blank" w:history="1">
        <w:r w:rsidRPr="00152216">
          <w:rPr>
            <w:rFonts w:ascii="Arial" w:eastAsia="Times New Roman" w:hAnsi="Arial" w:cs="Arial"/>
            <w:color w:val="000000"/>
            <w:sz w:val="26"/>
            <w:szCs w:val="26"/>
            <w:u w:val="single"/>
            <w:lang w:eastAsia="ru-RU"/>
          </w:rPr>
          <w:t xml:space="preserve">Книги </w:t>
        </w:r>
        <w:proofErr w:type="spellStart"/>
        <w:r w:rsidRPr="00152216">
          <w:rPr>
            <w:rFonts w:ascii="Arial" w:eastAsia="Times New Roman" w:hAnsi="Arial" w:cs="Arial"/>
            <w:color w:val="000000"/>
            <w:sz w:val="26"/>
            <w:szCs w:val="26"/>
            <w:u w:val="single"/>
            <w:lang w:eastAsia="ru-RU"/>
          </w:rPr>
          <w:t>Google</w:t>
        </w:r>
        <w:proofErr w:type="spellEnd"/>
      </w:hyperlink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E4E4E"/>
          <w:sz w:val="18"/>
          <w:szCs w:val="18"/>
          <w:lang w:eastAsia="ru-RU"/>
        </w:rPr>
      </w:pPr>
      <w:r w:rsidRPr="00152216">
        <w:rPr>
          <w:rFonts w:ascii="Arial" w:eastAsia="Times New Roman" w:hAnsi="Arial" w:cs="Arial"/>
          <w:b/>
          <w:bCs/>
          <w:color w:val="4E4E4E"/>
          <w:sz w:val="18"/>
          <w:szCs w:val="18"/>
          <w:lang w:eastAsia="ru-RU"/>
        </w:rPr>
        <w:t>www.books.google.ru</w:t>
      </w:r>
    </w:p>
    <w:p w:rsidR="00152216" w:rsidRPr="00152216" w:rsidRDefault="00152216" w:rsidP="00152216">
      <w:pPr>
        <w:spacing w:line="315" w:lineRule="atLeast"/>
        <w:textAlignment w:val="baseline"/>
        <w:rPr>
          <w:rFonts w:ascii="Arial" w:eastAsia="Times New Roman" w:hAnsi="Arial" w:cs="Arial"/>
          <w:color w:val="4E4E4E"/>
          <w:sz w:val="21"/>
          <w:szCs w:val="21"/>
          <w:lang w:eastAsia="ru-RU"/>
        </w:rPr>
      </w:pPr>
      <w:r w:rsidRPr="00152216">
        <w:rPr>
          <w:rFonts w:ascii="Arial" w:eastAsia="Times New Roman" w:hAnsi="Arial" w:cs="Arial"/>
          <w:b/>
          <w:bCs/>
          <w:color w:val="4E4E4E"/>
          <w:sz w:val="21"/>
          <w:szCs w:val="21"/>
          <w:bdr w:val="none" w:sz="0" w:space="0" w:color="auto" w:frame="1"/>
          <w:lang w:eastAsia="ru-RU"/>
        </w:rPr>
        <w:t xml:space="preserve">Книги </w:t>
      </w:r>
      <w:proofErr w:type="spellStart"/>
      <w:r w:rsidRPr="00152216">
        <w:rPr>
          <w:rFonts w:ascii="Arial" w:eastAsia="Times New Roman" w:hAnsi="Arial" w:cs="Arial"/>
          <w:b/>
          <w:bCs/>
          <w:color w:val="4E4E4E"/>
          <w:sz w:val="21"/>
          <w:szCs w:val="21"/>
          <w:bdr w:val="none" w:sz="0" w:space="0" w:color="auto" w:frame="1"/>
          <w:lang w:eastAsia="ru-RU"/>
        </w:rPr>
        <w:t>Google</w:t>
      </w:r>
      <w:proofErr w:type="spellEnd"/>
      <w:r w:rsidRPr="00152216">
        <w:rPr>
          <w:rFonts w:ascii="Arial" w:eastAsia="Times New Roman" w:hAnsi="Arial" w:cs="Arial"/>
          <w:b/>
          <w:bCs/>
          <w:color w:val="4E4E4E"/>
          <w:sz w:val="21"/>
          <w:szCs w:val="21"/>
          <w:bdr w:val="none" w:sz="0" w:space="0" w:color="auto" w:frame="1"/>
          <w:lang w:eastAsia="ru-RU"/>
        </w:rPr>
        <w:t> </w:t>
      </w:r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позволяют осуществлять поиск по текстам более 15 миллионов книг на 400 языках из более 100 стран мира.</w:t>
      </w:r>
    </w:p>
    <w:p w:rsidR="00152216" w:rsidRPr="00152216" w:rsidRDefault="00152216" w:rsidP="00152216">
      <w:pPr>
        <w:spacing w:line="240" w:lineRule="auto"/>
        <w:textAlignment w:val="baseline"/>
        <w:rPr>
          <w:rFonts w:ascii="Arial" w:eastAsia="Times New Roman" w:hAnsi="Arial" w:cs="Arial"/>
          <w:color w:val="4E4E4E"/>
          <w:sz w:val="24"/>
          <w:szCs w:val="24"/>
          <w:lang w:eastAsia="ru-RU"/>
        </w:rPr>
      </w:pPr>
      <w:r w:rsidRPr="00152216">
        <w:rPr>
          <w:rFonts w:ascii="Arial" w:eastAsia="Times New Roman" w:hAnsi="Arial" w:cs="Arial"/>
          <w:noProof/>
          <w:color w:val="4E4E4E"/>
          <w:sz w:val="24"/>
          <w:szCs w:val="24"/>
          <w:lang w:eastAsia="ru-RU"/>
        </w:rPr>
        <w:drawing>
          <wp:inline distT="0" distB="0" distL="0" distR="0" wp14:anchorId="68F8F69E" wp14:editId="3219F1C0">
            <wp:extent cx="2381250" cy="1485900"/>
            <wp:effectExtent l="0" t="0" r="0" b="0"/>
            <wp:docPr id="17" name="Рисунок 17" descr="Kidportal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Kidportal.ru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color w:val="6A6A6A"/>
          <w:sz w:val="26"/>
          <w:szCs w:val="26"/>
          <w:lang w:eastAsia="ru-RU"/>
        </w:rPr>
      </w:pPr>
      <w:hyperlink r:id="rId39" w:tgtFrame="_blank" w:history="1">
        <w:r w:rsidRPr="00152216">
          <w:rPr>
            <w:rFonts w:ascii="Arial" w:eastAsia="Times New Roman" w:hAnsi="Arial" w:cs="Arial"/>
            <w:color w:val="000000"/>
            <w:sz w:val="26"/>
            <w:szCs w:val="26"/>
            <w:u w:val="single"/>
            <w:lang w:eastAsia="ru-RU"/>
          </w:rPr>
          <w:t>Kidportal.ru</w:t>
        </w:r>
      </w:hyperlink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E4E4E"/>
          <w:sz w:val="18"/>
          <w:szCs w:val="18"/>
          <w:lang w:eastAsia="ru-RU"/>
        </w:rPr>
      </w:pPr>
      <w:r w:rsidRPr="00152216">
        <w:rPr>
          <w:rFonts w:ascii="Arial" w:eastAsia="Times New Roman" w:hAnsi="Arial" w:cs="Arial"/>
          <w:b/>
          <w:bCs/>
          <w:color w:val="4E4E4E"/>
          <w:sz w:val="18"/>
          <w:szCs w:val="18"/>
          <w:lang w:eastAsia="ru-RU"/>
        </w:rPr>
        <w:t>www.kidportal.ru</w:t>
      </w:r>
    </w:p>
    <w:p w:rsidR="00152216" w:rsidRPr="00152216" w:rsidRDefault="00152216" w:rsidP="00152216">
      <w:pPr>
        <w:spacing w:line="315" w:lineRule="atLeast"/>
        <w:textAlignment w:val="baseline"/>
        <w:rPr>
          <w:rFonts w:ascii="Arial" w:eastAsia="Times New Roman" w:hAnsi="Arial" w:cs="Arial"/>
          <w:color w:val="4E4E4E"/>
          <w:sz w:val="21"/>
          <w:szCs w:val="21"/>
          <w:lang w:eastAsia="ru-RU"/>
        </w:rPr>
      </w:pPr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 xml:space="preserve">На сайте собраны басни, детские </w:t>
      </w:r>
      <w:proofErr w:type="spellStart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кричалки</w:t>
      </w:r>
      <w:proofErr w:type="spellEnd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 xml:space="preserve">, загадки, </w:t>
      </w:r>
      <w:proofErr w:type="gramStart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интересный</w:t>
      </w:r>
      <w:proofErr w:type="gramEnd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 xml:space="preserve"> факты, колыбельные и т.д. </w:t>
      </w:r>
    </w:p>
    <w:p w:rsidR="00152216" w:rsidRPr="00152216" w:rsidRDefault="00152216" w:rsidP="00152216">
      <w:pPr>
        <w:spacing w:line="240" w:lineRule="auto"/>
        <w:textAlignment w:val="baseline"/>
        <w:rPr>
          <w:rFonts w:ascii="Arial" w:eastAsia="Times New Roman" w:hAnsi="Arial" w:cs="Arial"/>
          <w:color w:val="4E4E4E"/>
          <w:sz w:val="24"/>
          <w:szCs w:val="24"/>
          <w:lang w:eastAsia="ru-RU"/>
        </w:rPr>
      </w:pPr>
      <w:r w:rsidRPr="00152216">
        <w:rPr>
          <w:rFonts w:ascii="Arial" w:eastAsia="Times New Roman" w:hAnsi="Arial" w:cs="Arial"/>
          <w:noProof/>
          <w:color w:val="4E4E4E"/>
          <w:sz w:val="24"/>
          <w:szCs w:val="24"/>
          <w:lang w:eastAsia="ru-RU"/>
        </w:rPr>
        <w:lastRenderedPageBreak/>
        <w:drawing>
          <wp:inline distT="0" distB="0" distL="0" distR="0" wp14:anchorId="4ADC7FCC" wp14:editId="081F9EC3">
            <wp:extent cx="2381250" cy="1485900"/>
            <wp:effectExtent l="0" t="0" r="0" b="0"/>
            <wp:docPr id="18" name="Рисунок 18" descr="Развлекательный детский портал Мурзил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Развлекательный детский портал Мурзилка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color w:val="6A6A6A"/>
          <w:sz w:val="26"/>
          <w:szCs w:val="26"/>
          <w:lang w:eastAsia="ru-RU"/>
        </w:rPr>
      </w:pPr>
      <w:hyperlink r:id="rId41" w:tgtFrame="_blank" w:history="1">
        <w:r w:rsidRPr="00152216">
          <w:rPr>
            <w:rFonts w:ascii="Arial" w:eastAsia="Times New Roman" w:hAnsi="Arial" w:cs="Arial"/>
            <w:color w:val="000000"/>
            <w:sz w:val="26"/>
            <w:szCs w:val="26"/>
            <w:u w:val="single"/>
            <w:lang w:eastAsia="ru-RU"/>
          </w:rPr>
          <w:t xml:space="preserve">Развлекательный детский портал </w:t>
        </w:r>
        <w:proofErr w:type="spellStart"/>
        <w:r w:rsidRPr="00152216">
          <w:rPr>
            <w:rFonts w:ascii="Arial" w:eastAsia="Times New Roman" w:hAnsi="Arial" w:cs="Arial"/>
            <w:color w:val="000000"/>
            <w:sz w:val="26"/>
            <w:szCs w:val="26"/>
            <w:u w:val="single"/>
            <w:lang w:eastAsia="ru-RU"/>
          </w:rPr>
          <w:t>Мурзилка</w:t>
        </w:r>
        <w:proofErr w:type="spellEnd"/>
      </w:hyperlink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E4E4E"/>
          <w:sz w:val="18"/>
          <w:szCs w:val="18"/>
          <w:lang w:eastAsia="ru-RU"/>
        </w:rPr>
      </w:pPr>
      <w:r w:rsidRPr="00152216">
        <w:rPr>
          <w:rFonts w:ascii="Arial" w:eastAsia="Times New Roman" w:hAnsi="Arial" w:cs="Arial"/>
          <w:b/>
          <w:bCs/>
          <w:color w:val="4E4E4E"/>
          <w:sz w:val="18"/>
          <w:szCs w:val="18"/>
          <w:lang w:eastAsia="ru-RU"/>
        </w:rPr>
        <w:t>www.murzilka.org</w:t>
      </w:r>
    </w:p>
    <w:p w:rsidR="00152216" w:rsidRPr="00152216" w:rsidRDefault="00152216" w:rsidP="00152216">
      <w:pPr>
        <w:spacing w:before="100" w:beforeAutospacing="1" w:after="300" w:line="315" w:lineRule="atLeast"/>
        <w:textAlignment w:val="baseline"/>
        <w:rPr>
          <w:rFonts w:ascii="Arial" w:eastAsia="Times New Roman" w:hAnsi="Arial" w:cs="Arial"/>
          <w:color w:val="4E4E4E"/>
          <w:sz w:val="21"/>
          <w:szCs w:val="21"/>
          <w:lang w:eastAsia="ru-RU"/>
        </w:rPr>
      </w:pPr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Популярный детский литературно-художественный журнал "</w:t>
      </w:r>
      <w:proofErr w:type="spellStart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Мурзилка</w:t>
      </w:r>
      <w:proofErr w:type="spellEnd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 xml:space="preserve">" создал детский портал, который насыщен интересными, познавательными материалами. Это такие темы как история, достижения науки и техники, спорт, важнейшие события сегодняшнего дня. Также вниманию читателей предлагается "Галерея искусств </w:t>
      </w:r>
      <w:proofErr w:type="spellStart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Мурзилки</w:t>
      </w:r>
      <w:proofErr w:type="spellEnd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", которая познакомит их с репродукциями картин отечественной и мировой живописи, с жизнью и творчеством художников.</w:t>
      </w:r>
    </w:p>
    <w:p w:rsidR="00152216" w:rsidRPr="00152216" w:rsidRDefault="00152216" w:rsidP="00152216">
      <w:pPr>
        <w:spacing w:before="100" w:beforeAutospacing="1" w:line="315" w:lineRule="atLeast"/>
        <w:textAlignment w:val="baseline"/>
        <w:rPr>
          <w:rFonts w:ascii="Arial" w:eastAsia="Times New Roman" w:hAnsi="Arial" w:cs="Arial"/>
          <w:color w:val="4E4E4E"/>
          <w:sz w:val="21"/>
          <w:szCs w:val="21"/>
          <w:lang w:eastAsia="ru-RU"/>
        </w:rPr>
      </w:pPr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На детском портале журнала "</w:t>
      </w:r>
      <w:proofErr w:type="spellStart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Мурзилка</w:t>
      </w:r>
      <w:proofErr w:type="spellEnd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" вы найдете разделы "Раскраски", "Кроссворды", "Наши игры", "Конкурсы". В них публикуются раскраски, которые можно распечатать, детские кроссворды, игры, головоломки, загадки. Всеми любимый журнал "</w:t>
      </w:r>
      <w:proofErr w:type="spellStart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Мурзилка</w:t>
      </w:r>
      <w:proofErr w:type="spellEnd"/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" помогает организовать досуг всей семьи. Посетив портал журнала, вы обязательно найдете разнообразие тем, из которых обязательно выберете те, которые вам интересны. </w:t>
      </w:r>
    </w:p>
    <w:p w:rsidR="00152216" w:rsidRPr="00152216" w:rsidRDefault="00152216" w:rsidP="00152216">
      <w:pPr>
        <w:spacing w:line="240" w:lineRule="auto"/>
        <w:textAlignment w:val="baseline"/>
        <w:rPr>
          <w:rFonts w:ascii="Arial" w:eastAsia="Times New Roman" w:hAnsi="Arial" w:cs="Arial"/>
          <w:color w:val="4E4E4E"/>
          <w:sz w:val="24"/>
          <w:szCs w:val="24"/>
          <w:lang w:eastAsia="ru-RU"/>
        </w:rPr>
      </w:pPr>
      <w:r w:rsidRPr="00152216">
        <w:rPr>
          <w:rFonts w:ascii="Arial" w:eastAsia="Times New Roman" w:hAnsi="Arial" w:cs="Arial"/>
          <w:noProof/>
          <w:color w:val="4E4E4E"/>
          <w:sz w:val="24"/>
          <w:szCs w:val="24"/>
          <w:lang w:eastAsia="ru-RU"/>
        </w:rPr>
        <w:drawing>
          <wp:inline distT="0" distB="0" distL="0" distR="0" wp14:anchorId="7566CE90" wp14:editId="040F6B1E">
            <wp:extent cx="2381250" cy="1485900"/>
            <wp:effectExtent l="0" t="0" r="0" b="0"/>
            <wp:docPr id="19" name="Рисунок 19" descr="Подрастай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одрастайка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color w:val="6A6A6A"/>
          <w:sz w:val="26"/>
          <w:szCs w:val="26"/>
          <w:lang w:eastAsia="ru-RU"/>
        </w:rPr>
      </w:pPr>
      <w:hyperlink r:id="rId43" w:tgtFrame="_blank" w:history="1">
        <w:proofErr w:type="spellStart"/>
        <w:r w:rsidRPr="00152216">
          <w:rPr>
            <w:rFonts w:ascii="Arial" w:eastAsia="Times New Roman" w:hAnsi="Arial" w:cs="Arial"/>
            <w:color w:val="000000"/>
            <w:sz w:val="26"/>
            <w:szCs w:val="26"/>
            <w:u w:val="single"/>
            <w:lang w:eastAsia="ru-RU"/>
          </w:rPr>
          <w:t>Подрастайка</w:t>
        </w:r>
        <w:proofErr w:type="spellEnd"/>
      </w:hyperlink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E4E4E"/>
          <w:sz w:val="18"/>
          <w:szCs w:val="18"/>
          <w:lang w:eastAsia="ru-RU"/>
        </w:rPr>
      </w:pPr>
      <w:r w:rsidRPr="00152216">
        <w:rPr>
          <w:rFonts w:ascii="Arial" w:eastAsia="Times New Roman" w:hAnsi="Arial" w:cs="Arial"/>
          <w:b/>
          <w:bCs/>
          <w:color w:val="4E4E4E"/>
          <w:sz w:val="18"/>
          <w:szCs w:val="18"/>
          <w:lang w:eastAsia="ru-RU"/>
        </w:rPr>
        <w:t>www.podrastayka.com</w:t>
      </w:r>
    </w:p>
    <w:p w:rsidR="00152216" w:rsidRPr="00152216" w:rsidRDefault="00152216" w:rsidP="00152216">
      <w:pPr>
        <w:spacing w:line="315" w:lineRule="atLeast"/>
        <w:textAlignment w:val="baseline"/>
        <w:rPr>
          <w:rFonts w:ascii="Arial" w:eastAsia="Times New Roman" w:hAnsi="Arial" w:cs="Arial"/>
          <w:color w:val="4E4E4E"/>
          <w:sz w:val="21"/>
          <w:szCs w:val="21"/>
          <w:lang w:eastAsia="ru-RU"/>
        </w:rPr>
      </w:pPr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Сайт позволяет окунуться в познавательный мир детства, ознакомиться с множеством полезных советов по самым различным темам, посетить раздел Библиотека и выбрать интересную книгу не только для себя, но и для своего малыша, а также узнать много нового в разделе Новости. </w:t>
      </w:r>
    </w:p>
    <w:p w:rsidR="00152216" w:rsidRPr="00152216" w:rsidRDefault="00152216" w:rsidP="00152216">
      <w:pPr>
        <w:spacing w:line="240" w:lineRule="auto"/>
        <w:textAlignment w:val="baseline"/>
        <w:rPr>
          <w:rFonts w:ascii="Arial" w:eastAsia="Times New Roman" w:hAnsi="Arial" w:cs="Arial"/>
          <w:color w:val="4E4E4E"/>
          <w:sz w:val="24"/>
          <w:szCs w:val="24"/>
          <w:lang w:eastAsia="ru-RU"/>
        </w:rPr>
      </w:pPr>
      <w:r w:rsidRPr="00152216">
        <w:rPr>
          <w:rFonts w:ascii="Arial" w:eastAsia="Times New Roman" w:hAnsi="Arial" w:cs="Arial"/>
          <w:noProof/>
          <w:color w:val="4E4E4E"/>
          <w:sz w:val="24"/>
          <w:szCs w:val="24"/>
          <w:lang w:eastAsia="ru-RU"/>
        </w:rPr>
        <w:drawing>
          <wp:inline distT="0" distB="0" distL="0" distR="0" wp14:anchorId="25656FD5" wp14:editId="3F7FF347">
            <wp:extent cx="2381250" cy="1485900"/>
            <wp:effectExtent l="0" t="0" r="0" b="0"/>
            <wp:docPr id="20" name="Рисунок 20" descr="Детский портал «Остров Фантазий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Детский портал «Остров Фантазий»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color w:val="6A6A6A"/>
          <w:sz w:val="26"/>
          <w:szCs w:val="26"/>
          <w:lang w:eastAsia="ru-RU"/>
        </w:rPr>
      </w:pPr>
      <w:hyperlink r:id="rId45" w:tgtFrame="_blank" w:history="1">
        <w:r w:rsidRPr="00152216">
          <w:rPr>
            <w:rFonts w:ascii="Arial" w:eastAsia="Times New Roman" w:hAnsi="Arial" w:cs="Arial"/>
            <w:color w:val="000000"/>
            <w:sz w:val="26"/>
            <w:szCs w:val="26"/>
            <w:u w:val="single"/>
            <w:lang w:eastAsia="ru-RU"/>
          </w:rPr>
          <w:t>Детский портал «Остров Фантазий»</w:t>
        </w:r>
      </w:hyperlink>
    </w:p>
    <w:p w:rsidR="00152216" w:rsidRPr="00152216" w:rsidRDefault="00152216" w:rsidP="00152216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4E4E4E"/>
          <w:sz w:val="18"/>
          <w:szCs w:val="18"/>
          <w:lang w:eastAsia="ru-RU"/>
        </w:rPr>
      </w:pPr>
      <w:r w:rsidRPr="00152216">
        <w:rPr>
          <w:rFonts w:ascii="Arial" w:eastAsia="Times New Roman" w:hAnsi="Arial" w:cs="Arial"/>
          <w:b/>
          <w:bCs/>
          <w:color w:val="4E4E4E"/>
          <w:sz w:val="18"/>
          <w:szCs w:val="18"/>
          <w:lang w:eastAsia="ru-RU"/>
        </w:rPr>
        <w:t>www.kids.bcm.ru</w:t>
      </w:r>
    </w:p>
    <w:p w:rsidR="00152216" w:rsidRPr="00152216" w:rsidRDefault="00152216" w:rsidP="00152216">
      <w:pPr>
        <w:spacing w:line="315" w:lineRule="atLeast"/>
        <w:textAlignment w:val="baseline"/>
        <w:rPr>
          <w:rFonts w:ascii="Arial" w:eastAsia="Times New Roman" w:hAnsi="Arial" w:cs="Arial"/>
          <w:color w:val="4E4E4E"/>
          <w:sz w:val="21"/>
          <w:szCs w:val="21"/>
          <w:lang w:eastAsia="ru-RU"/>
        </w:rPr>
      </w:pPr>
      <w:r w:rsidRPr="00152216">
        <w:rPr>
          <w:rFonts w:ascii="Arial" w:eastAsia="Times New Roman" w:hAnsi="Arial" w:cs="Arial"/>
          <w:color w:val="4E4E4E"/>
          <w:sz w:val="21"/>
          <w:szCs w:val="21"/>
          <w:lang w:eastAsia="ru-RU"/>
        </w:rPr>
        <w:t>На портале «Остров Фантазий» юные пользователи найдут увлекательные сказки, загадки, стихи, раскраски игры и много-много других материалов для позитивного проведения свободного времени. </w:t>
      </w:r>
    </w:p>
    <w:p w:rsidR="006210CD" w:rsidRDefault="006210CD"/>
    <w:sectPr w:rsidR="00621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C34"/>
    <w:rsid w:val="000023D3"/>
    <w:rsid w:val="00004D09"/>
    <w:rsid w:val="00007B42"/>
    <w:rsid w:val="00011E4B"/>
    <w:rsid w:val="0001292E"/>
    <w:rsid w:val="00015251"/>
    <w:rsid w:val="00015794"/>
    <w:rsid w:val="000247FB"/>
    <w:rsid w:val="00040CCF"/>
    <w:rsid w:val="000412B3"/>
    <w:rsid w:val="00041778"/>
    <w:rsid w:val="0005127E"/>
    <w:rsid w:val="00057F4A"/>
    <w:rsid w:val="000626E2"/>
    <w:rsid w:val="00072690"/>
    <w:rsid w:val="00072A53"/>
    <w:rsid w:val="00073375"/>
    <w:rsid w:val="00075456"/>
    <w:rsid w:val="00075C89"/>
    <w:rsid w:val="0007656A"/>
    <w:rsid w:val="00080671"/>
    <w:rsid w:val="00080C82"/>
    <w:rsid w:val="00081010"/>
    <w:rsid w:val="00081E1B"/>
    <w:rsid w:val="00082E54"/>
    <w:rsid w:val="0008334B"/>
    <w:rsid w:val="00083A1F"/>
    <w:rsid w:val="000903D3"/>
    <w:rsid w:val="00093CE5"/>
    <w:rsid w:val="000B1BB9"/>
    <w:rsid w:val="000B3242"/>
    <w:rsid w:val="000B582A"/>
    <w:rsid w:val="000B5D00"/>
    <w:rsid w:val="000B5E75"/>
    <w:rsid w:val="000B7B37"/>
    <w:rsid w:val="000C362D"/>
    <w:rsid w:val="000C7ED7"/>
    <w:rsid w:val="000D2680"/>
    <w:rsid w:val="000D3E6F"/>
    <w:rsid w:val="000D4BA0"/>
    <w:rsid w:val="000D51F9"/>
    <w:rsid w:val="000E1F2E"/>
    <w:rsid w:val="000E2059"/>
    <w:rsid w:val="000E53E1"/>
    <w:rsid w:val="000F1164"/>
    <w:rsid w:val="000F21B2"/>
    <w:rsid w:val="000F23B5"/>
    <w:rsid w:val="0010020D"/>
    <w:rsid w:val="00104345"/>
    <w:rsid w:val="00107EBE"/>
    <w:rsid w:val="001146D0"/>
    <w:rsid w:val="001151FF"/>
    <w:rsid w:val="0012142D"/>
    <w:rsid w:val="00126B67"/>
    <w:rsid w:val="0012777F"/>
    <w:rsid w:val="00144075"/>
    <w:rsid w:val="001455FD"/>
    <w:rsid w:val="00152216"/>
    <w:rsid w:val="001526F1"/>
    <w:rsid w:val="001558DA"/>
    <w:rsid w:val="00164D4A"/>
    <w:rsid w:val="001661CE"/>
    <w:rsid w:val="00166394"/>
    <w:rsid w:val="00171FF4"/>
    <w:rsid w:val="001731AC"/>
    <w:rsid w:val="00175A1E"/>
    <w:rsid w:val="0018203C"/>
    <w:rsid w:val="00184399"/>
    <w:rsid w:val="001847C6"/>
    <w:rsid w:val="00184D48"/>
    <w:rsid w:val="00185994"/>
    <w:rsid w:val="00190245"/>
    <w:rsid w:val="001925AC"/>
    <w:rsid w:val="001B1695"/>
    <w:rsid w:val="001B1F0B"/>
    <w:rsid w:val="001B39E4"/>
    <w:rsid w:val="001B65B4"/>
    <w:rsid w:val="001B7104"/>
    <w:rsid w:val="001C23AF"/>
    <w:rsid w:val="001C42B4"/>
    <w:rsid w:val="001C603A"/>
    <w:rsid w:val="001D164B"/>
    <w:rsid w:val="001D3250"/>
    <w:rsid w:val="001D366F"/>
    <w:rsid w:val="001D3A0E"/>
    <w:rsid w:val="001D420C"/>
    <w:rsid w:val="001D4BF2"/>
    <w:rsid w:val="001E2B97"/>
    <w:rsid w:val="001E3C21"/>
    <w:rsid w:val="001E66AA"/>
    <w:rsid w:val="001E74B3"/>
    <w:rsid w:val="001F0F02"/>
    <w:rsid w:val="001F6D59"/>
    <w:rsid w:val="002049E8"/>
    <w:rsid w:val="00204ED7"/>
    <w:rsid w:val="002119F7"/>
    <w:rsid w:val="00215492"/>
    <w:rsid w:val="00215C82"/>
    <w:rsid w:val="002163ED"/>
    <w:rsid w:val="00221927"/>
    <w:rsid w:val="0022242C"/>
    <w:rsid w:val="002235C4"/>
    <w:rsid w:val="0022747F"/>
    <w:rsid w:val="00230BEC"/>
    <w:rsid w:val="00236ED5"/>
    <w:rsid w:val="00237F5E"/>
    <w:rsid w:val="00241A6A"/>
    <w:rsid w:val="002439E6"/>
    <w:rsid w:val="0025379A"/>
    <w:rsid w:val="00255322"/>
    <w:rsid w:val="00256ADC"/>
    <w:rsid w:val="00256F2F"/>
    <w:rsid w:val="00261CAD"/>
    <w:rsid w:val="00262A0C"/>
    <w:rsid w:val="002639D3"/>
    <w:rsid w:val="00267575"/>
    <w:rsid w:val="00270600"/>
    <w:rsid w:val="00273EF9"/>
    <w:rsid w:val="0027458A"/>
    <w:rsid w:val="002763A1"/>
    <w:rsid w:val="002838FA"/>
    <w:rsid w:val="002861C5"/>
    <w:rsid w:val="002917E9"/>
    <w:rsid w:val="00291E64"/>
    <w:rsid w:val="0029267A"/>
    <w:rsid w:val="002A05F9"/>
    <w:rsid w:val="002A1F1B"/>
    <w:rsid w:val="002A40CF"/>
    <w:rsid w:val="002A4714"/>
    <w:rsid w:val="002A4740"/>
    <w:rsid w:val="002A5CED"/>
    <w:rsid w:val="002B7D26"/>
    <w:rsid w:val="002C4E03"/>
    <w:rsid w:val="002C58C3"/>
    <w:rsid w:val="002D370E"/>
    <w:rsid w:val="002D4DC5"/>
    <w:rsid w:val="002D72E5"/>
    <w:rsid w:val="002E2217"/>
    <w:rsid w:val="002E304B"/>
    <w:rsid w:val="002F0164"/>
    <w:rsid w:val="002F294D"/>
    <w:rsid w:val="002F6A27"/>
    <w:rsid w:val="00301114"/>
    <w:rsid w:val="003066C9"/>
    <w:rsid w:val="003107AE"/>
    <w:rsid w:val="00313D0D"/>
    <w:rsid w:val="003174CD"/>
    <w:rsid w:val="00322AA7"/>
    <w:rsid w:val="00323613"/>
    <w:rsid w:val="003246EF"/>
    <w:rsid w:val="00324ECC"/>
    <w:rsid w:val="003358F9"/>
    <w:rsid w:val="00341D3A"/>
    <w:rsid w:val="00341E07"/>
    <w:rsid w:val="00346A17"/>
    <w:rsid w:val="0034790B"/>
    <w:rsid w:val="0035408E"/>
    <w:rsid w:val="00357394"/>
    <w:rsid w:val="003676C5"/>
    <w:rsid w:val="003677D6"/>
    <w:rsid w:val="00370CA4"/>
    <w:rsid w:val="00373C6D"/>
    <w:rsid w:val="00375DD1"/>
    <w:rsid w:val="0039387A"/>
    <w:rsid w:val="00395AB5"/>
    <w:rsid w:val="003A37D5"/>
    <w:rsid w:val="003A4AE9"/>
    <w:rsid w:val="003A5D74"/>
    <w:rsid w:val="003B08EC"/>
    <w:rsid w:val="003B0E39"/>
    <w:rsid w:val="003B3911"/>
    <w:rsid w:val="003B7E2D"/>
    <w:rsid w:val="003C0F9F"/>
    <w:rsid w:val="003C14CA"/>
    <w:rsid w:val="003C27A0"/>
    <w:rsid w:val="003D0423"/>
    <w:rsid w:val="003D071A"/>
    <w:rsid w:val="003D52C7"/>
    <w:rsid w:val="003D6DEC"/>
    <w:rsid w:val="003E1642"/>
    <w:rsid w:val="003E27E7"/>
    <w:rsid w:val="003E2DC4"/>
    <w:rsid w:val="003E2EED"/>
    <w:rsid w:val="003E3695"/>
    <w:rsid w:val="003E59E6"/>
    <w:rsid w:val="003E5C76"/>
    <w:rsid w:val="003E7041"/>
    <w:rsid w:val="003F53F6"/>
    <w:rsid w:val="003F61A3"/>
    <w:rsid w:val="00400329"/>
    <w:rsid w:val="00401F1C"/>
    <w:rsid w:val="00404F77"/>
    <w:rsid w:val="00405EB4"/>
    <w:rsid w:val="00406CF7"/>
    <w:rsid w:val="00407DCF"/>
    <w:rsid w:val="00413DD4"/>
    <w:rsid w:val="00417C3F"/>
    <w:rsid w:val="00420752"/>
    <w:rsid w:val="00421396"/>
    <w:rsid w:val="0042221A"/>
    <w:rsid w:val="00422CEF"/>
    <w:rsid w:val="00423D54"/>
    <w:rsid w:val="0043054A"/>
    <w:rsid w:val="004310E4"/>
    <w:rsid w:val="004344F3"/>
    <w:rsid w:val="00441655"/>
    <w:rsid w:val="0044612A"/>
    <w:rsid w:val="00446587"/>
    <w:rsid w:val="00446C88"/>
    <w:rsid w:val="00452621"/>
    <w:rsid w:val="00456F3B"/>
    <w:rsid w:val="004656A4"/>
    <w:rsid w:val="00471223"/>
    <w:rsid w:val="0047339D"/>
    <w:rsid w:val="00474F23"/>
    <w:rsid w:val="00476F89"/>
    <w:rsid w:val="00482D9E"/>
    <w:rsid w:val="00483224"/>
    <w:rsid w:val="00494B88"/>
    <w:rsid w:val="00497ACB"/>
    <w:rsid w:val="004A0C4D"/>
    <w:rsid w:val="004A0FBF"/>
    <w:rsid w:val="004A153C"/>
    <w:rsid w:val="004A1A30"/>
    <w:rsid w:val="004A2AD7"/>
    <w:rsid w:val="004A39C9"/>
    <w:rsid w:val="004A4A91"/>
    <w:rsid w:val="004A7063"/>
    <w:rsid w:val="004B2C34"/>
    <w:rsid w:val="004B2EBC"/>
    <w:rsid w:val="004B6112"/>
    <w:rsid w:val="004B7ECC"/>
    <w:rsid w:val="004C2A86"/>
    <w:rsid w:val="004C5E68"/>
    <w:rsid w:val="004D2EC0"/>
    <w:rsid w:val="004D7ADB"/>
    <w:rsid w:val="004E1790"/>
    <w:rsid w:val="004E3FDD"/>
    <w:rsid w:val="004E4465"/>
    <w:rsid w:val="004E4EB0"/>
    <w:rsid w:val="004E5CEA"/>
    <w:rsid w:val="004E6262"/>
    <w:rsid w:val="004E6521"/>
    <w:rsid w:val="004E7AC3"/>
    <w:rsid w:val="004F0D6A"/>
    <w:rsid w:val="004F2DA0"/>
    <w:rsid w:val="004F495C"/>
    <w:rsid w:val="005038BF"/>
    <w:rsid w:val="00512D3C"/>
    <w:rsid w:val="00512ECC"/>
    <w:rsid w:val="00513282"/>
    <w:rsid w:val="005133E4"/>
    <w:rsid w:val="005137E3"/>
    <w:rsid w:val="005173EC"/>
    <w:rsid w:val="00523850"/>
    <w:rsid w:val="00523952"/>
    <w:rsid w:val="005263BE"/>
    <w:rsid w:val="005267D0"/>
    <w:rsid w:val="00530B88"/>
    <w:rsid w:val="005403B1"/>
    <w:rsid w:val="00540713"/>
    <w:rsid w:val="005408C0"/>
    <w:rsid w:val="005408D4"/>
    <w:rsid w:val="005431E0"/>
    <w:rsid w:val="0054671D"/>
    <w:rsid w:val="005507F1"/>
    <w:rsid w:val="00550FDA"/>
    <w:rsid w:val="0055153A"/>
    <w:rsid w:val="005564A0"/>
    <w:rsid w:val="00560FCB"/>
    <w:rsid w:val="00567FA2"/>
    <w:rsid w:val="00575C2F"/>
    <w:rsid w:val="00581F08"/>
    <w:rsid w:val="00583111"/>
    <w:rsid w:val="0058557A"/>
    <w:rsid w:val="005910DE"/>
    <w:rsid w:val="00591E13"/>
    <w:rsid w:val="00594115"/>
    <w:rsid w:val="005957ED"/>
    <w:rsid w:val="00595E20"/>
    <w:rsid w:val="005A1991"/>
    <w:rsid w:val="005A6DBD"/>
    <w:rsid w:val="005A7A1E"/>
    <w:rsid w:val="005B0DE1"/>
    <w:rsid w:val="005C1590"/>
    <w:rsid w:val="005C2FC0"/>
    <w:rsid w:val="005C795A"/>
    <w:rsid w:val="005D4634"/>
    <w:rsid w:val="005D615A"/>
    <w:rsid w:val="005E0ED6"/>
    <w:rsid w:val="005E5C09"/>
    <w:rsid w:val="005F09C4"/>
    <w:rsid w:val="005F0CDC"/>
    <w:rsid w:val="005F0D7E"/>
    <w:rsid w:val="005F2013"/>
    <w:rsid w:val="005F2347"/>
    <w:rsid w:val="005F3D86"/>
    <w:rsid w:val="00600060"/>
    <w:rsid w:val="0060065A"/>
    <w:rsid w:val="00600707"/>
    <w:rsid w:val="00600A82"/>
    <w:rsid w:val="0060550D"/>
    <w:rsid w:val="0060702F"/>
    <w:rsid w:val="006070D7"/>
    <w:rsid w:val="00611B24"/>
    <w:rsid w:val="00612EA6"/>
    <w:rsid w:val="00615743"/>
    <w:rsid w:val="006210CD"/>
    <w:rsid w:val="00626E68"/>
    <w:rsid w:val="00627714"/>
    <w:rsid w:val="006317BD"/>
    <w:rsid w:val="00634D32"/>
    <w:rsid w:val="006358E2"/>
    <w:rsid w:val="00636A7B"/>
    <w:rsid w:val="006405D7"/>
    <w:rsid w:val="00641E7D"/>
    <w:rsid w:val="00643D15"/>
    <w:rsid w:val="00644F1B"/>
    <w:rsid w:val="006460BE"/>
    <w:rsid w:val="00650F5C"/>
    <w:rsid w:val="006527DF"/>
    <w:rsid w:val="00653E51"/>
    <w:rsid w:val="00653F19"/>
    <w:rsid w:val="00661908"/>
    <w:rsid w:val="00670A21"/>
    <w:rsid w:val="00670D0E"/>
    <w:rsid w:val="006716A4"/>
    <w:rsid w:val="0067220C"/>
    <w:rsid w:val="00673536"/>
    <w:rsid w:val="00676E98"/>
    <w:rsid w:val="00682B25"/>
    <w:rsid w:val="00693DE4"/>
    <w:rsid w:val="006945DD"/>
    <w:rsid w:val="006A358E"/>
    <w:rsid w:val="006A5796"/>
    <w:rsid w:val="006B01B6"/>
    <w:rsid w:val="006B1C09"/>
    <w:rsid w:val="006B27AE"/>
    <w:rsid w:val="006B36C6"/>
    <w:rsid w:val="006B3F21"/>
    <w:rsid w:val="006B567B"/>
    <w:rsid w:val="006B685C"/>
    <w:rsid w:val="006C5E95"/>
    <w:rsid w:val="006D2868"/>
    <w:rsid w:val="006E3BD5"/>
    <w:rsid w:val="006F1E63"/>
    <w:rsid w:val="006F37F5"/>
    <w:rsid w:val="006F4C4B"/>
    <w:rsid w:val="006F601F"/>
    <w:rsid w:val="006F6E72"/>
    <w:rsid w:val="006F6EA7"/>
    <w:rsid w:val="00700F6E"/>
    <w:rsid w:val="00706A90"/>
    <w:rsid w:val="00711374"/>
    <w:rsid w:val="00711388"/>
    <w:rsid w:val="0071261C"/>
    <w:rsid w:val="00716BCB"/>
    <w:rsid w:val="00717868"/>
    <w:rsid w:val="00717F19"/>
    <w:rsid w:val="0072028E"/>
    <w:rsid w:val="00730F92"/>
    <w:rsid w:val="00731943"/>
    <w:rsid w:val="00733EBC"/>
    <w:rsid w:val="00735D48"/>
    <w:rsid w:val="00741073"/>
    <w:rsid w:val="007447D3"/>
    <w:rsid w:val="00746C33"/>
    <w:rsid w:val="00746CF3"/>
    <w:rsid w:val="00755C10"/>
    <w:rsid w:val="00763044"/>
    <w:rsid w:val="007642BE"/>
    <w:rsid w:val="00765504"/>
    <w:rsid w:val="00772640"/>
    <w:rsid w:val="007802E7"/>
    <w:rsid w:val="00780822"/>
    <w:rsid w:val="00782454"/>
    <w:rsid w:val="0078321C"/>
    <w:rsid w:val="00783419"/>
    <w:rsid w:val="00785CF7"/>
    <w:rsid w:val="00786C0E"/>
    <w:rsid w:val="007922D9"/>
    <w:rsid w:val="00794FC1"/>
    <w:rsid w:val="00796000"/>
    <w:rsid w:val="00796802"/>
    <w:rsid w:val="007A12CE"/>
    <w:rsid w:val="007A1E53"/>
    <w:rsid w:val="007A5E67"/>
    <w:rsid w:val="007B2C4F"/>
    <w:rsid w:val="007B4CC5"/>
    <w:rsid w:val="007B6076"/>
    <w:rsid w:val="007B7DD9"/>
    <w:rsid w:val="007C11A3"/>
    <w:rsid w:val="007C1480"/>
    <w:rsid w:val="007C781B"/>
    <w:rsid w:val="007D0CA6"/>
    <w:rsid w:val="007D44FA"/>
    <w:rsid w:val="007D62A7"/>
    <w:rsid w:val="007E0C0E"/>
    <w:rsid w:val="007E18DE"/>
    <w:rsid w:val="007E1FB4"/>
    <w:rsid w:val="007E23F7"/>
    <w:rsid w:val="007E6CA1"/>
    <w:rsid w:val="0080130F"/>
    <w:rsid w:val="008049C7"/>
    <w:rsid w:val="00812F6F"/>
    <w:rsid w:val="00816AE3"/>
    <w:rsid w:val="00823EC0"/>
    <w:rsid w:val="008242CD"/>
    <w:rsid w:val="0082477B"/>
    <w:rsid w:val="00830632"/>
    <w:rsid w:val="00831EB3"/>
    <w:rsid w:val="00832631"/>
    <w:rsid w:val="00834394"/>
    <w:rsid w:val="008418FE"/>
    <w:rsid w:val="008442D0"/>
    <w:rsid w:val="008444A4"/>
    <w:rsid w:val="00844653"/>
    <w:rsid w:val="00846225"/>
    <w:rsid w:val="00847618"/>
    <w:rsid w:val="00850F95"/>
    <w:rsid w:val="00854F63"/>
    <w:rsid w:val="00856E67"/>
    <w:rsid w:val="00862520"/>
    <w:rsid w:val="00863628"/>
    <w:rsid w:val="0086375C"/>
    <w:rsid w:val="00866E58"/>
    <w:rsid w:val="0087557F"/>
    <w:rsid w:val="008829EA"/>
    <w:rsid w:val="0088616C"/>
    <w:rsid w:val="008877B2"/>
    <w:rsid w:val="0089092F"/>
    <w:rsid w:val="00896B34"/>
    <w:rsid w:val="00896C4B"/>
    <w:rsid w:val="0089708C"/>
    <w:rsid w:val="008B3A8E"/>
    <w:rsid w:val="008B6E32"/>
    <w:rsid w:val="008B774D"/>
    <w:rsid w:val="008C0A1E"/>
    <w:rsid w:val="008C339C"/>
    <w:rsid w:val="008C402E"/>
    <w:rsid w:val="008C4F77"/>
    <w:rsid w:val="008C5144"/>
    <w:rsid w:val="008C595F"/>
    <w:rsid w:val="008C6217"/>
    <w:rsid w:val="008C6ACD"/>
    <w:rsid w:val="008D17D1"/>
    <w:rsid w:val="008D30D2"/>
    <w:rsid w:val="008D44F7"/>
    <w:rsid w:val="008D5986"/>
    <w:rsid w:val="008D5E37"/>
    <w:rsid w:val="008E002E"/>
    <w:rsid w:val="008E120B"/>
    <w:rsid w:val="008E34B3"/>
    <w:rsid w:val="008F1020"/>
    <w:rsid w:val="008F2734"/>
    <w:rsid w:val="00902CBF"/>
    <w:rsid w:val="00903263"/>
    <w:rsid w:val="00903818"/>
    <w:rsid w:val="0090731F"/>
    <w:rsid w:val="0091042C"/>
    <w:rsid w:val="00911F0F"/>
    <w:rsid w:val="009128C6"/>
    <w:rsid w:val="00913C1F"/>
    <w:rsid w:val="00915216"/>
    <w:rsid w:val="00915FD9"/>
    <w:rsid w:val="009222A0"/>
    <w:rsid w:val="0093020F"/>
    <w:rsid w:val="00932095"/>
    <w:rsid w:val="0093501D"/>
    <w:rsid w:val="00944123"/>
    <w:rsid w:val="00945472"/>
    <w:rsid w:val="00951653"/>
    <w:rsid w:val="00956F8C"/>
    <w:rsid w:val="00957144"/>
    <w:rsid w:val="00957CB2"/>
    <w:rsid w:val="0096417A"/>
    <w:rsid w:val="00970935"/>
    <w:rsid w:val="00970B67"/>
    <w:rsid w:val="009739E3"/>
    <w:rsid w:val="00974B98"/>
    <w:rsid w:val="00980C12"/>
    <w:rsid w:val="009810AD"/>
    <w:rsid w:val="0098767C"/>
    <w:rsid w:val="0098786A"/>
    <w:rsid w:val="00990F68"/>
    <w:rsid w:val="0099204A"/>
    <w:rsid w:val="00993097"/>
    <w:rsid w:val="00993987"/>
    <w:rsid w:val="009978C1"/>
    <w:rsid w:val="009B0303"/>
    <w:rsid w:val="009B1869"/>
    <w:rsid w:val="009B1D88"/>
    <w:rsid w:val="009B5D40"/>
    <w:rsid w:val="009C01FC"/>
    <w:rsid w:val="009C3765"/>
    <w:rsid w:val="009C597E"/>
    <w:rsid w:val="009D2017"/>
    <w:rsid w:val="009D3C74"/>
    <w:rsid w:val="009D3CB4"/>
    <w:rsid w:val="009D4CD7"/>
    <w:rsid w:val="009D4FED"/>
    <w:rsid w:val="009D7E94"/>
    <w:rsid w:val="009E0833"/>
    <w:rsid w:val="009E3F77"/>
    <w:rsid w:val="009F0817"/>
    <w:rsid w:val="009F32B9"/>
    <w:rsid w:val="009F43D4"/>
    <w:rsid w:val="009F533E"/>
    <w:rsid w:val="009F538E"/>
    <w:rsid w:val="00A02BC7"/>
    <w:rsid w:val="00A042E7"/>
    <w:rsid w:val="00A0568A"/>
    <w:rsid w:val="00A124AD"/>
    <w:rsid w:val="00A1400E"/>
    <w:rsid w:val="00A150CD"/>
    <w:rsid w:val="00A17146"/>
    <w:rsid w:val="00A1768C"/>
    <w:rsid w:val="00A203B4"/>
    <w:rsid w:val="00A23E29"/>
    <w:rsid w:val="00A24DAC"/>
    <w:rsid w:val="00A2704E"/>
    <w:rsid w:val="00A27683"/>
    <w:rsid w:val="00A32E22"/>
    <w:rsid w:val="00A33607"/>
    <w:rsid w:val="00A35210"/>
    <w:rsid w:val="00A359EA"/>
    <w:rsid w:val="00A437BB"/>
    <w:rsid w:val="00A50A8B"/>
    <w:rsid w:val="00A53CF5"/>
    <w:rsid w:val="00A5408A"/>
    <w:rsid w:val="00A5617D"/>
    <w:rsid w:val="00A60D55"/>
    <w:rsid w:val="00A62549"/>
    <w:rsid w:val="00A630E5"/>
    <w:rsid w:val="00A63AD3"/>
    <w:rsid w:val="00A64DD7"/>
    <w:rsid w:val="00A70311"/>
    <w:rsid w:val="00A71E5D"/>
    <w:rsid w:val="00A744FC"/>
    <w:rsid w:val="00A7751D"/>
    <w:rsid w:val="00A8152F"/>
    <w:rsid w:val="00A8592B"/>
    <w:rsid w:val="00A90162"/>
    <w:rsid w:val="00A906BB"/>
    <w:rsid w:val="00A96BEE"/>
    <w:rsid w:val="00A96C85"/>
    <w:rsid w:val="00A9743C"/>
    <w:rsid w:val="00AA1646"/>
    <w:rsid w:val="00AA45C1"/>
    <w:rsid w:val="00AA6119"/>
    <w:rsid w:val="00AA689D"/>
    <w:rsid w:val="00AB0840"/>
    <w:rsid w:val="00AB0D23"/>
    <w:rsid w:val="00AB13C8"/>
    <w:rsid w:val="00AB4300"/>
    <w:rsid w:val="00AC0904"/>
    <w:rsid w:val="00AC11CE"/>
    <w:rsid w:val="00AC16F1"/>
    <w:rsid w:val="00AC4412"/>
    <w:rsid w:val="00AC624C"/>
    <w:rsid w:val="00AC7297"/>
    <w:rsid w:val="00AD1AA9"/>
    <w:rsid w:val="00AD4590"/>
    <w:rsid w:val="00AD4DC4"/>
    <w:rsid w:val="00AE2FA7"/>
    <w:rsid w:val="00AE34DF"/>
    <w:rsid w:val="00AF40B0"/>
    <w:rsid w:val="00AF4304"/>
    <w:rsid w:val="00B008E3"/>
    <w:rsid w:val="00B02DA1"/>
    <w:rsid w:val="00B0333D"/>
    <w:rsid w:val="00B04930"/>
    <w:rsid w:val="00B04CA9"/>
    <w:rsid w:val="00B11A61"/>
    <w:rsid w:val="00B16728"/>
    <w:rsid w:val="00B167A7"/>
    <w:rsid w:val="00B23734"/>
    <w:rsid w:val="00B26FBF"/>
    <w:rsid w:val="00B31F18"/>
    <w:rsid w:val="00B40B3C"/>
    <w:rsid w:val="00B42161"/>
    <w:rsid w:val="00B43F77"/>
    <w:rsid w:val="00B44479"/>
    <w:rsid w:val="00B4592E"/>
    <w:rsid w:val="00B45A06"/>
    <w:rsid w:val="00B4685D"/>
    <w:rsid w:val="00B521A7"/>
    <w:rsid w:val="00B52D9C"/>
    <w:rsid w:val="00B5428C"/>
    <w:rsid w:val="00B555A3"/>
    <w:rsid w:val="00B57025"/>
    <w:rsid w:val="00B636F2"/>
    <w:rsid w:val="00B77B9C"/>
    <w:rsid w:val="00B8229E"/>
    <w:rsid w:val="00B83D71"/>
    <w:rsid w:val="00B87962"/>
    <w:rsid w:val="00B9288C"/>
    <w:rsid w:val="00B92BF1"/>
    <w:rsid w:val="00BA1ED0"/>
    <w:rsid w:val="00BA2692"/>
    <w:rsid w:val="00BB095C"/>
    <w:rsid w:val="00BB12F8"/>
    <w:rsid w:val="00BB1E69"/>
    <w:rsid w:val="00BB35B8"/>
    <w:rsid w:val="00BB37A3"/>
    <w:rsid w:val="00BB7850"/>
    <w:rsid w:val="00BC1B1E"/>
    <w:rsid w:val="00BC5684"/>
    <w:rsid w:val="00BC7882"/>
    <w:rsid w:val="00BD169E"/>
    <w:rsid w:val="00BD546D"/>
    <w:rsid w:val="00BE3376"/>
    <w:rsid w:val="00BE368D"/>
    <w:rsid w:val="00BE65FD"/>
    <w:rsid w:val="00BE6CA5"/>
    <w:rsid w:val="00BE70E5"/>
    <w:rsid w:val="00BF0143"/>
    <w:rsid w:val="00BF0D6C"/>
    <w:rsid w:val="00BF1AC4"/>
    <w:rsid w:val="00BF4880"/>
    <w:rsid w:val="00BF5552"/>
    <w:rsid w:val="00BF5FDA"/>
    <w:rsid w:val="00BF682D"/>
    <w:rsid w:val="00C11F01"/>
    <w:rsid w:val="00C12C6E"/>
    <w:rsid w:val="00C14232"/>
    <w:rsid w:val="00C15C1F"/>
    <w:rsid w:val="00C20F68"/>
    <w:rsid w:val="00C312A8"/>
    <w:rsid w:val="00C34C2C"/>
    <w:rsid w:val="00C42004"/>
    <w:rsid w:val="00C42B0F"/>
    <w:rsid w:val="00C5031B"/>
    <w:rsid w:val="00C50B5A"/>
    <w:rsid w:val="00C528C4"/>
    <w:rsid w:val="00C53899"/>
    <w:rsid w:val="00C54697"/>
    <w:rsid w:val="00C55682"/>
    <w:rsid w:val="00C57444"/>
    <w:rsid w:val="00C61503"/>
    <w:rsid w:val="00C67365"/>
    <w:rsid w:val="00C724DB"/>
    <w:rsid w:val="00C73C8E"/>
    <w:rsid w:val="00C74A6D"/>
    <w:rsid w:val="00C8169F"/>
    <w:rsid w:val="00C838B1"/>
    <w:rsid w:val="00C914D8"/>
    <w:rsid w:val="00C9170A"/>
    <w:rsid w:val="00C9687C"/>
    <w:rsid w:val="00C97494"/>
    <w:rsid w:val="00CA0331"/>
    <w:rsid w:val="00CA3E1F"/>
    <w:rsid w:val="00CA5C8B"/>
    <w:rsid w:val="00CA6EB1"/>
    <w:rsid w:val="00CB0537"/>
    <w:rsid w:val="00CB0E5B"/>
    <w:rsid w:val="00CB3AE1"/>
    <w:rsid w:val="00CB7C64"/>
    <w:rsid w:val="00CC0B4E"/>
    <w:rsid w:val="00CC0DEF"/>
    <w:rsid w:val="00CD2BBE"/>
    <w:rsid w:val="00CE3B5E"/>
    <w:rsid w:val="00CE5220"/>
    <w:rsid w:val="00CE6C29"/>
    <w:rsid w:val="00CF0D50"/>
    <w:rsid w:val="00CF1D4C"/>
    <w:rsid w:val="00CF29B8"/>
    <w:rsid w:val="00CF3343"/>
    <w:rsid w:val="00CF52AD"/>
    <w:rsid w:val="00CF60B6"/>
    <w:rsid w:val="00D101BB"/>
    <w:rsid w:val="00D11CA9"/>
    <w:rsid w:val="00D12F27"/>
    <w:rsid w:val="00D139BF"/>
    <w:rsid w:val="00D144A8"/>
    <w:rsid w:val="00D153EC"/>
    <w:rsid w:val="00D17628"/>
    <w:rsid w:val="00D23C10"/>
    <w:rsid w:val="00D2401B"/>
    <w:rsid w:val="00D27E6A"/>
    <w:rsid w:val="00D34C18"/>
    <w:rsid w:val="00D35DB3"/>
    <w:rsid w:val="00D3738A"/>
    <w:rsid w:val="00D47CBD"/>
    <w:rsid w:val="00D50759"/>
    <w:rsid w:val="00D553F9"/>
    <w:rsid w:val="00D56871"/>
    <w:rsid w:val="00D60E66"/>
    <w:rsid w:val="00D62058"/>
    <w:rsid w:val="00D62A28"/>
    <w:rsid w:val="00D713A6"/>
    <w:rsid w:val="00D72B2A"/>
    <w:rsid w:val="00D74284"/>
    <w:rsid w:val="00D7612D"/>
    <w:rsid w:val="00D772BB"/>
    <w:rsid w:val="00D80D47"/>
    <w:rsid w:val="00D845BF"/>
    <w:rsid w:val="00D911AF"/>
    <w:rsid w:val="00DA5446"/>
    <w:rsid w:val="00DA54FB"/>
    <w:rsid w:val="00DB0703"/>
    <w:rsid w:val="00DB70A2"/>
    <w:rsid w:val="00DC3602"/>
    <w:rsid w:val="00DC4540"/>
    <w:rsid w:val="00DC52F9"/>
    <w:rsid w:val="00DC60B6"/>
    <w:rsid w:val="00DC6A54"/>
    <w:rsid w:val="00DC6E93"/>
    <w:rsid w:val="00DC7271"/>
    <w:rsid w:val="00DD088E"/>
    <w:rsid w:val="00DE5EC8"/>
    <w:rsid w:val="00DE689D"/>
    <w:rsid w:val="00DE794F"/>
    <w:rsid w:val="00DE7988"/>
    <w:rsid w:val="00DF4376"/>
    <w:rsid w:val="00DF7283"/>
    <w:rsid w:val="00E006AD"/>
    <w:rsid w:val="00E04357"/>
    <w:rsid w:val="00E069DE"/>
    <w:rsid w:val="00E1502E"/>
    <w:rsid w:val="00E16A26"/>
    <w:rsid w:val="00E206B1"/>
    <w:rsid w:val="00E20707"/>
    <w:rsid w:val="00E26A7E"/>
    <w:rsid w:val="00E27020"/>
    <w:rsid w:val="00E30739"/>
    <w:rsid w:val="00E32A75"/>
    <w:rsid w:val="00E32AD4"/>
    <w:rsid w:val="00E3459C"/>
    <w:rsid w:val="00E35191"/>
    <w:rsid w:val="00E3556E"/>
    <w:rsid w:val="00E372B4"/>
    <w:rsid w:val="00E44689"/>
    <w:rsid w:val="00E4636F"/>
    <w:rsid w:val="00E5068C"/>
    <w:rsid w:val="00E51E90"/>
    <w:rsid w:val="00E55481"/>
    <w:rsid w:val="00E60175"/>
    <w:rsid w:val="00E64B8E"/>
    <w:rsid w:val="00E6612B"/>
    <w:rsid w:val="00E66F4D"/>
    <w:rsid w:val="00E70851"/>
    <w:rsid w:val="00E73070"/>
    <w:rsid w:val="00E73E1B"/>
    <w:rsid w:val="00E74BEA"/>
    <w:rsid w:val="00E74F02"/>
    <w:rsid w:val="00E75225"/>
    <w:rsid w:val="00E80BBC"/>
    <w:rsid w:val="00E82FD3"/>
    <w:rsid w:val="00E86071"/>
    <w:rsid w:val="00E87830"/>
    <w:rsid w:val="00E92048"/>
    <w:rsid w:val="00E9605C"/>
    <w:rsid w:val="00E9688D"/>
    <w:rsid w:val="00EA1789"/>
    <w:rsid w:val="00EA45E3"/>
    <w:rsid w:val="00EA7752"/>
    <w:rsid w:val="00EB476D"/>
    <w:rsid w:val="00EC1D5F"/>
    <w:rsid w:val="00EC57C6"/>
    <w:rsid w:val="00EC6B19"/>
    <w:rsid w:val="00ED1BFF"/>
    <w:rsid w:val="00ED3848"/>
    <w:rsid w:val="00ED4C5F"/>
    <w:rsid w:val="00EE733F"/>
    <w:rsid w:val="00EF2E3D"/>
    <w:rsid w:val="00EF67F2"/>
    <w:rsid w:val="00F045EB"/>
    <w:rsid w:val="00F11834"/>
    <w:rsid w:val="00F11E47"/>
    <w:rsid w:val="00F167FA"/>
    <w:rsid w:val="00F17428"/>
    <w:rsid w:val="00F17782"/>
    <w:rsid w:val="00F23E8A"/>
    <w:rsid w:val="00F33B64"/>
    <w:rsid w:val="00F34899"/>
    <w:rsid w:val="00F34C41"/>
    <w:rsid w:val="00F36F7A"/>
    <w:rsid w:val="00F43A45"/>
    <w:rsid w:val="00F46BF7"/>
    <w:rsid w:val="00F50E67"/>
    <w:rsid w:val="00F52959"/>
    <w:rsid w:val="00F52B5E"/>
    <w:rsid w:val="00F52BDB"/>
    <w:rsid w:val="00F54526"/>
    <w:rsid w:val="00F56A04"/>
    <w:rsid w:val="00F57645"/>
    <w:rsid w:val="00F64BB5"/>
    <w:rsid w:val="00F64FFF"/>
    <w:rsid w:val="00F664CF"/>
    <w:rsid w:val="00F7055C"/>
    <w:rsid w:val="00F769B0"/>
    <w:rsid w:val="00F83273"/>
    <w:rsid w:val="00F83BD5"/>
    <w:rsid w:val="00F8468C"/>
    <w:rsid w:val="00F93E07"/>
    <w:rsid w:val="00FA0EC7"/>
    <w:rsid w:val="00FA28E3"/>
    <w:rsid w:val="00FA75F0"/>
    <w:rsid w:val="00FA76E8"/>
    <w:rsid w:val="00FB2C53"/>
    <w:rsid w:val="00FB4E68"/>
    <w:rsid w:val="00FB52EB"/>
    <w:rsid w:val="00FB58BA"/>
    <w:rsid w:val="00FB625F"/>
    <w:rsid w:val="00FC2614"/>
    <w:rsid w:val="00FC2A0C"/>
    <w:rsid w:val="00FD6998"/>
    <w:rsid w:val="00FE1232"/>
    <w:rsid w:val="00FE5E2F"/>
    <w:rsid w:val="00FF3199"/>
    <w:rsid w:val="00FF3209"/>
    <w:rsid w:val="00FF3A75"/>
    <w:rsid w:val="00FF602C"/>
    <w:rsid w:val="00FF602D"/>
    <w:rsid w:val="00FF7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2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2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2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2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1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0699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15679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20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26808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16874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02466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08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010619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6742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20865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15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30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3571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0011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401681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16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97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14235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3230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860886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8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8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459220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5126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56886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0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05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238230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92889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3853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284230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8072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5389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90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0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234807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031655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800089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7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45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289121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2027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866631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5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48214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33088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502460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34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97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79410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59757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52099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84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3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562338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47902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110101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3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456587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954608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64893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7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02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6166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12338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732070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5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0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51245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49618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42112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38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0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42263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29482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41850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28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7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101005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57374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454369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77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6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745850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6463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959940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89307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8496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97427">
                  <w:marLeft w:val="0"/>
                  <w:marRight w:val="300"/>
                  <w:marTop w:val="75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275733">
                  <w:marLeft w:val="405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nevnik.ru/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://www.books.google.com/" TargetMode="External"/><Relationship Id="rId26" Type="http://schemas.openxmlformats.org/officeDocument/2006/relationships/image" Target="media/image11.jpeg"/><Relationship Id="rId39" Type="http://schemas.openxmlformats.org/officeDocument/2006/relationships/hyperlink" Target="http://www.kidportal.ru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openxmlformats.org/officeDocument/2006/relationships/image" Target="media/image15.jpeg"/><Relationship Id="rId42" Type="http://schemas.openxmlformats.org/officeDocument/2006/relationships/image" Target="media/image19.jpeg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hyperlink" Target="http://www.klepa.ru/" TargetMode="External"/><Relationship Id="rId17" Type="http://schemas.openxmlformats.org/officeDocument/2006/relationships/image" Target="media/image7.jpeg"/><Relationship Id="rId25" Type="http://schemas.openxmlformats.org/officeDocument/2006/relationships/hyperlink" Target="http://googleartproject.com/" TargetMode="External"/><Relationship Id="rId33" Type="http://schemas.openxmlformats.org/officeDocument/2006/relationships/hyperlink" Target="http://www.tvidi.ru/" TargetMode="External"/><Relationship Id="rId38" Type="http://schemas.openxmlformats.org/officeDocument/2006/relationships/image" Target="media/image17.jpeg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nachalka.info/" TargetMode="External"/><Relationship Id="rId20" Type="http://schemas.openxmlformats.org/officeDocument/2006/relationships/hyperlink" Target="http://www.translate.yandex.ru/" TargetMode="External"/><Relationship Id="rId29" Type="http://schemas.openxmlformats.org/officeDocument/2006/relationships/hyperlink" Target="http://www.fixiki.ru/" TargetMode="External"/><Relationship Id="rId41" Type="http://schemas.openxmlformats.org/officeDocument/2006/relationships/hyperlink" Target="http://www.murzilka.org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interneturok.ru/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www.googleartproject.com/" TargetMode="External"/><Relationship Id="rId32" Type="http://schemas.openxmlformats.org/officeDocument/2006/relationships/image" Target="media/image14.jpeg"/><Relationship Id="rId37" Type="http://schemas.openxmlformats.org/officeDocument/2006/relationships/hyperlink" Target="http://www.books.google.ru/" TargetMode="External"/><Relationship Id="rId40" Type="http://schemas.openxmlformats.org/officeDocument/2006/relationships/image" Target="media/image18.jpeg"/><Relationship Id="rId45" Type="http://schemas.openxmlformats.org/officeDocument/2006/relationships/hyperlink" Target="http://www.kids.bcm.ru/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image" Target="media/image12.jpeg"/><Relationship Id="rId36" Type="http://schemas.openxmlformats.org/officeDocument/2006/relationships/image" Target="media/image16.jpeg"/><Relationship Id="rId10" Type="http://schemas.openxmlformats.org/officeDocument/2006/relationships/hyperlink" Target="http://www.classmag.ru/" TargetMode="External"/><Relationship Id="rId19" Type="http://schemas.openxmlformats.org/officeDocument/2006/relationships/image" Target="media/image8.jpeg"/><Relationship Id="rId31" Type="http://schemas.openxmlformats.org/officeDocument/2006/relationships/hyperlink" Target="http://www.igra-internet.ru/" TargetMode="External"/><Relationship Id="rId44" Type="http://schemas.openxmlformats.org/officeDocument/2006/relationships/image" Target="media/image20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e-papa.ru/" TargetMode="External"/><Relationship Id="rId22" Type="http://schemas.openxmlformats.org/officeDocument/2006/relationships/hyperlink" Target="http://www.translate.google.ru/" TargetMode="External"/><Relationship Id="rId27" Type="http://schemas.openxmlformats.org/officeDocument/2006/relationships/hyperlink" Target="http://www.smeshariki.ru/" TargetMode="External"/><Relationship Id="rId30" Type="http://schemas.openxmlformats.org/officeDocument/2006/relationships/image" Target="media/image13.jpeg"/><Relationship Id="rId35" Type="http://schemas.openxmlformats.org/officeDocument/2006/relationships/hyperlink" Target="http://www.maps.google.ru/intl/ru/help/maps/streetview/" TargetMode="External"/><Relationship Id="rId43" Type="http://schemas.openxmlformats.org/officeDocument/2006/relationships/hyperlink" Target="http://www.podrastayka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1372</Words>
  <Characters>7824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Априкод-3</dc:creator>
  <cp:lastModifiedBy>Априкод-3</cp:lastModifiedBy>
  <cp:revision>2</cp:revision>
  <dcterms:created xsi:type="dcterms:W3CDTF">2020-01-21T12:36:00Z</dcterms:created>
  <dcterms:modified xsi:type="dcterms:W3CDTF">2020-01-21T12:36:00Z</dcterms:modified>
</cp:coreProperties>
</file>