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8B" w:rsidRPr="00BC0C8B" w:rsidRDefault="00BC0C8B" w:rsidP="00BC0C8B">
      <w:pPr>
        <w:shd w:val="clear" w:color="auto" w:fill="F36D14"/>
        <w:spacing w:after="0" w:line="240" w:lineRule="auto"/>
        <w:rPr>
          <w:rFonts w:ascii="Georgia" w:eastAsia="Times New Roman" w:hAnsi="Georgia" w:cs="Times New Roman"/>
          <w:color w:val="FFFFFF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noProof/>
          <w:color w:val="FFFFFF"/>
          <w:sz w:val="23"/>
          <w:szCs w:val="23"/>
          <w:lang w:eastAsia="ru-RU"/>
        </w:rPr>
        <w:drawing>
          <wp:inline distT="0" distB="0" distL="0" distR="0" wp14:anchorId="2B0A695B" wp14:editId="497881AE">
            <wp:extent cx="914400" cy="504825"/>
            <wp:effectExtent l="0" t="0" r="0" b="9525"/>
            <wp:docPr id="1" name="Рисунок 1" descr="Фонд развития интерне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нд развития интерне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8B" w:rsidRPr="00BC0C8B" w:rsidRDefault="00BC0C8B" w:rsidP="00BC0C8B">
      <w:pPr>
        <w:shd w:val="clear" w:color="auto" w:fill="F36D14"/>
        <w:spacing w:after="0" w:line="555" w:lineRule="atLeast"/>
        <w:rPr>
          <w:rFonts w:ascii="Georgia" w:eastAsia="Times New Roman" w:hAnsi="Georgia" w:cs="Times New Roman"/>
          <w:color w:val="FFFFFF"/>
          <w:sz w:val="48"/>
          <w:szCs w:val="48"/>
          <w:lang w:eastAsia="ru-RU"/>
        </w:rPr>
      </w:pPr>
      <w:hyperlink r:id="rId8" w:history="1">
        <w:r w:rsidRPr="00BC0C8B">
          <w:rPr>
            <w:rFonts w:ascii="Georgia" w:eastAsia="Times New Roman" w:hAnsi="Georgia" w:cs="Times New Roman"/>
            <w:color w:val="FFFFFF"/>
            <w:sz w:val="48"/>
            <w:szCs w:val="48"/>
            <w:u w:val="single"/>
            <w:lang w:eastAsia="ru-RU"/>
          </w:rPr>
          <w:t xml:space="preserve">Дети </w:t>
        </w:r>
        <w:proofErr w:type="spellStart"/>
        <w:r w:rsidRPr="00BC0C8B">
          <w:rPr>
            <w:rFonts w:ascii="Georgia" w:eastAsia="Times New Roman" w:hAnsi="Georgia" w:cs="Times New Roman"/>
            <w:color w:val="FFFFFF"/>
            <w:sz w:val="48"/>
            <w:szCs w:val="48"/>
            <w:u w:val="single"/>
            <w:lang w:eastAsia="ru-RU"/>
          </w:rPr>
          <w:t>России</w:t>
        </w:r>
        <w:r w:rsidRPr="00BC0C8B">
          <w:rPr>
            <w:rFonts w:ascii="Georgia" w:eastAsia="Times New Roman" w:hAnsi="Georgia" w:cs="Times New Roman"/>
            <w:color w:val="FFFFFF"/>
            <w:sz w:val="42"/>
            <w:szCs w:val="42"/>
            <w:lang w:eastAsia="ru-RU"/>
          </w:rPr>
          <w:t>Онлайн</w:t>
        </w:r>
        <w:proofErr w:type="spellEnd"/>
      </w:hyperlink>
    </w:p>
    <w:p w:rsidR="00BC0C8B" w:rsidRPr="00BC0C8B" w:rsidRDefault="00BC0C8B" w:rsidP="00BC0C8B">
      <w:pPr>
        <w:shd w:val="clear" w:color="auto" w:fill="F36D14"/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FFFFFF"/>
          <w:sz w:val="24"/>
          <w:szCs w:val="24"/>
          <w:lang w:eastAsia="ru-RU"/>
        </w:rPr>
      </w:pPr>
      <w:proofErr w:type="spellStart"/>
      <w:proofErr w:type="gramStart"/>
      <w:r w:rsidRPr="00BC0C8B">
        <w:rPr>
          <w:rFonts w:ascii="Georgia" w:eastAsia="Times New Roman" w:hAnsi="Georgia" w:cs="Times New Roman"/>
          <w:b/>
          <w:bCs/>
          <w:i/>
          <w:iCs/>
          <w:color w:val="FFFFFF"/>
          <w:sz w:val="24"/>
          <w:szCs w:val="24"/>
          <w:lang w:eastAsia="ru-RU"/>
        </w:rPr>
        <w:t>C</w:t>
      </w:r>
      <w:proofErr w:type="gramEnd"/>
      <w:r w:rsidRPr="00BC0C8B">
        <w:rPr>
          <w:rFonts w:ascii="Georgia" w:eastAsia="Times New Roman" w:hAnsi="Georgia" w:cs="Times New Roman"/>
          <w:b/>
          <w:bCs/>
          <w:i/>
          <w:iCs/>
          <w:color w:val="FFFFFF"/>
          <w:sz w:val="24"/>
          <w:szCs w:val="24"/>
          <w:lang w:eastAsia="ru-RU"/>
        </w:rPr>
        <w:t>делаем</w:t>
      </w:r>
      <w:proofErr w:type="spellEnd"/>
      <w:r w:rsidRPr="00BC0C8B">
        <w:rPr>
          <w:rFonts w:ascii="Georgia" w:eastAsia="Times New Roman" w:hAnsi="Georgia" w:cs="Times New Roman"/>
          <w:b/>
          <w:bCs/>
          <w:i/>
          <w:iCs/>
          <w:color w:val="FFFFFF"/>
          <w:sz w:val="24"/>
          <w:szCs w:val="24"/>
          <w:lang w:eastAsia="ru-RU"/>
        </w:rPr>
        <w:t xml:space="preserve"> интернет безопаснее вместе</w:t>
      </w:r>
    </w:p>
    <w:p w:rsidR="00BC0C8B" w:rsidRPr="00BC0C8B" w:rsidRDefault="00BC0C8B" w:rsidP="00BC0C8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C0C8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C0C8B" w:rsidRPr="00BC0C8B" w:rsidRDefault="00BC0C8B" w:rsidP="00BC0C8B">
      <w:pPr>
        <w:shd w:val="clear" w:color="auto" w:fill="F36D14"/>
        <w:spacing w:after="0" w:line="240" w:lineRule="auto"/>
        <w:jc w:val="center"/>
        <w:rPr>
          <w:rFonts w:ascii="Georgia" w:eastAsia="Times New Roman" w:hAnsi="Georgia" w:cs="Times New Roman"/>
          <w:color w:val="FFFFFF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color w:val="FFFFFF"/>
          <w:sz w:val="23"/>
          <w:szCs w:val="23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.25pt;height:18pt" o:ole="">
            <v:imagedata r:id="rId9" o:title=""/>
          </v:shape>
          <w:control r:id="rId10" w:name="DefaultOcxName" w:shapeid="_x0000_i1027"/>
        </w:object>
      </w:r>
      <w:r w:rsidRPr="00BC0C8B">
        <w:rPr>
          <w:rFonts w:ascii="Georgia" w:eastAsia="Times New Roman" w:hAnsi="Georgia" w:cs="Times New Roman"/>
          <w:color w:val="FFFFFF"/>
          <w:sz w:val="23"/>
          <w:szCs w:val="23"/>
          <w:lang w:eastAsia="ru-RU"/>
        </w:rPr>
        <w:t> Поиск</w:t>
      </w:r>
    </w:p>
    <w:p w:rsidR="00BC0C8B" w:rsidRPr="00BC0C8B" w:rsidRDefault="00BC0C8B" w:rsidP="00BC0C8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C0C8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C0C8B" w:rsidRPr="00BC0C8B" w:rsidRDefault="00BC0C8B" w:rsidP="00BC0C8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11" w:history="1">
        <w:r w:rsidRPr="00BC0C8B">
          <w:rPr>
            <w:rFonts w:ascii="Georgia" w:eastAsia="Times New Roman" w:hAnsi="Georgia" w:cs="Times New Roman"/>
            <w:i/>
            <w:iCs/>
            <w:noProof/>
            <w:color w:val="2F3946"/>
            <w:sz w:val="20"/>
            <w:szCs w:val="20"/>
            <w:lang w:eastAsia="ru-RU"/>
          </w:rPr>
          <w:drawing>
            <wp:inline distT="0" distB="0" distL="0" distR="0" wp14:anchorId="4F76FA57" wp14:editId="226EA902">
              <wp:extent cx="2000250" cy="1819275"/>
              <wp:effectExtent l="0" t="0" r="0" b="9525"/>
              <wp:docPr id="2" name="Рисунок 2" descr=" 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 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 xml:space="preserve">Линия </w:t>
        </w:r>
        <w:proofErr w:type="spellStart"/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>помощи</w:t>
        </w:r>
        <w:proofErr w:type="gramStart"/>
        <w:r w:rsidRPr="00BC0C8B">
          <w:rPr>
            <w:rFonts w:ascii="Georgia" w:eastAsia="Times New Roman" w:hAnsi="Georgia" w:cs="Times New Roman"/>
            <w:color w:val="2F3946"/>
            <w:sz w:val="29"/>
            <w:szCs w:val="29"/>
            <w:lang w:eastAsia="ru-RU"/>
          </w:rPr>
          <w:t>«Д</w:t>
        </w:r>
        <w:proofErr w:type="gramEnd"/>
        <w:r w:rsidRPr="00BC0C8B">
          <w:rPr>
            <w:rFonts w:ascii="Georgia" w:eastAsia="Times New Roman" w:hAnsi="Georgia" w:cs="Times New Roman"/>
            <w:color w:val="2F3946"/>
            <w:sz w:val="29"/>
            <w:szCs w:val="29"/>
            <w:lang w:eastAsia="ru-RU"/>
          </w:rPr>
          <w:t>ети</w:t>
        </w:r>
        <w:proofErr w:type="spellEnd"/>
        <w:r w:rsidRPr="00BC0C8B">
          <w:rPr>
            <w:rFonts w:ascii="Georgia" w:eastAsia="Times New Roman" w:hAnsi="Georgia" w:cs="Times New Roman"/>
            <w:color w:val="2F3946"/>
            <w:sz w:val="29"/>
            <w:szCs w:val="29"/>
            <w:lang w:eastAsia="ru-RU"/>
          </w:rPr>
          <w:t xml:space="preserve"> онлайн»</w:t>
        </w:r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13" w:history="1"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 xml:space="preserve">Линия </w:t>
        </w:r>
        <w:proofErr w:type="spellStart"/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>помощи</w:t>
        </w:r>
        <w:proofErr w:type="gramStart"/>
        <w:r w:rsidRPr="00BC0C8B">
          <w:rPr>
            <w:rFonts w:ascii="Georgia" w:eastAsia="Times New Roman" w:hAnsi="Georgia" w:cs="Times New Roman"/>
            <w:color w:val="2F3946"/>
            <w:sz w:val="29"/>
            <w:szCs w:val="29"/>
            <w:lang w:eastAsia="ru-RU"/>
          </w:rPr>
          <w:t>«Д</w:t>
        </w:r>
        <w:proofErr w:type="gramEnd"/>
        <w:r w:rsidRPr="00BC0C8B">
          <w:rPr>
            <w:rFonts w:ascii="Georgia" w:eastAsia="Times New Roman" w:hAnsi="Georgia" w:cs="Times New Roman"/>
            <w:color w:val="2F3946"/>
            <w:sz w:val="29"/>
            <w:szCs w:val="29"/>
            <w:lang w:eastAsia="ru-RU"/>
          </w:rPr>
          <w:t>ети</w:t>
        </w:r>
        <w:proofErr w:type="spellEnd"/>
        <w:r w:rsidRPr="00BC0C8B">
          <w:rPr>
            <w:rFonts w:ascii="Georgia" w:eastAsia="Times New Roman" w:hAnsi="Georgia" w:cs="Times New Roman"/>
            <w:color w:val="2F3946"/>
            <w:sz w:val="29"/>
            <w:szCs w:val="29"/>
            <w:lang w:eastAsia="ru-RU"/>
          </w:rPr>
          <w:t xml:space="preserve"> онлайн»</w:t>
        </w:r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14" w:history="1"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>телефонное и онлайн консультирование для детей и взрослых по проблемам безопасного использования интернета и мобильной связи.</w:t>
        </w:r>
      </w:hyperlink>
    </w:p>
    <w:p w:rsidR="00BC0C8B" w:rsidRPr="00BC0C8B" w:rsidRDefault="00BC0C8B" w:rsidP="00BC0C8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15" w:history="1">
        <w:r w:rsidRPr="00BC0C8B">
          <w:rPr>
            <w:rFonts w:ascii="Georgia" w:eastAsia="Times New Roman" w:hAnsi="Georgia" w:cs="Times New Roman"/>
            <w:i/>
            <w:iCs/>
            <w:noProof/>
            <w:color w:val="2F3946"/>
            <w:sz w:val="20"/>
            <w:szCs w:val="20"/>
            <w:lang w:eastAsia="ru-RU"/>
          </w:rPr>
          <w:drawing>
            <wp:inline distT="0" distB="0" distL="0" distR="0" wp14:anchorId="12ABA785" wp14:editId="5E464513">
              <wp:extent cx="2000250" cy="1819275"/>
              <wp:effectExtent l="0" t="0" r="0" b="9525"/>
              <wp:docPr id="3" name="Рисунок 3" descr=" 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 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>Журнал</w:t>
        </w:r>
        <w:proofErr w:type="gramStart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«Д</w:t>
        </w:r>
        <w:proofErr w:type="gramEnd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ети</w:t>
        </w:r>
        <w:proofErr w:type="spellEnd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 xml:space="preserve"> в </w:t>
        </w:r>
        <w:proofErr w:type="spellStart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информа</w:t>
        </w:r>
        <w:proofErr w:type="spellEnd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-</w:t>
        </w:r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br/>
          <w:t>  </w:t>
        </w:r>
        <w:proofErr w:type="spellStart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ционном</w:t>
        </w:r>
        <w:proofErr w:type="spellEnd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 xml:space="preserve"> обществе»</w:t>
        </w:r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17" w:history="1">
        <w:proofErr w:type="spellStart"/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>Журнал</w:t>
        </w:r>
        <w:proofErr w:type="gramStart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«Д</w:t>
        </w:r>
        <w:proofErr w:type="gramEnd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ети</w:t>
        </w:r>
        <w:proofErr w:type="spellEnd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 xml:space="preserve"> в </w:t>
        </w:r>
        <w:proofErr w:type="spellStart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информа</w:t>
        </w:r>
        <w:proofErr w:type="spellEnd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-</w:t>
        </w:r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br/>
          <w:t>  </w:t>
        </w:r>
        <w:proofErr w:type="spellStart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>ционном</w:t>
        </w:r>
        <w:proofErr w:type="spellEnd"/>
        <w:r w:rsidRPr="00BC0C8B">
          <w:rPr>
            <w:rFonts w:ascii="Georgia" w:eastAsia="Times New Roman" w:hAnsi="Georgia" w:cs="Times New Roman"/>
            <w:color w:val="2F3946"/>
            <w:sz w:val="27"/>
            <w:szCs w:val="27"/>
            <w:lang w:eastAsia="ru-RU"/>
          </w:rPr>
          <w:t xml:space="preserve"> обществе»</w:t>
        </w:r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18" w:history="1">
        <w:proofErr w:type="gramStart"/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>посвящен актуальным вопросам влияния современных инфокоммуникационных технологий на образ жизни, воспитание и личностное становление подрастающих поколений.</w:t>
        </w:r>
      </w:hyperlink>
      <w:proofErr w:type="gramEnd"/>
    </w:p>
    <w:p w:rsidR="00BC0C8B" w:rsidRPr="00BC0C8B" w:rsidRDefault="00BC0C8B" w:rsidP="00BC0C8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19" w:history="1">
        <w:r w:rsidRPr="00BC0C8B">
          <w:rPr>
            <w:rFonts w:ascii="Georgia" w:eastAsia="Times New Roman" w:hAnsi="Georgia" w:cs="Times New Roman"/>
            <w:i/>
            <w:iCs/>
            <w:noProof/>
            <w:color w:val="2F3946"/>
            <w:sz w:val="20"/>
            <w:szCs w:val="20"/>
            <w:lang w:eastAsia="ru-RU"/>
          </w:rPr>
          <w:drawing>
            <wp:inline distT="0" distB="0" distL="0" distR="0" wp14:anchorId="3CC8066C" wp14:editId="60AB3593">
              <wp:extent cx="2000250" cy="1819275"/>
              <wp:effectExtent l="0" t="0" r="0" b="9525"/>
              <wp:docPr id="4" name="Рисунок 4" descr=" 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 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 xml:space="preserve">Статистика </w:t>
        </w:r>
        <w:proofErr w:type="spellStart"/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>и</w:t>
        </w:r>
        <w:r w:rsidRPr="00BC0C8B">
          <w:rPr>
            <w:rFonts w:ascii="Georgia" w:eastAsia="Times New Roman" w:hAnsi="Georgia" w:cs="Times New Roman"/>
            <w:color w:val="2F3946"/>
            <w:sz w:val="29"/>
            <w:szCs w:val="29"/>
            <w:lang w:eastAsia="ru-RU"/>
          </w:rPr>
          <w:t>Исследования</w:t>
        </w:r>
        <w:proofErr w:type="spellEnd"/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21" w:history="1"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 xml:space="preserve">Статистика </w:t>
        </w:r>
        <w:proofErr w:type="spellStart"/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>и</w:t>
        </w:r>
        <w:r w:rsidRPr="00BC0C8B">
          <w:rPr>
            <w:rFonts w:ascii="Georgia" w:eastAsia="Times New Roman" w:hAnsi="Georgia" w:cs="Times New Roman"/>
            <w:color w:val="2F3946"/>
            <w:sz w:val="29"/>
            <w:szCs w:val="29"/>
            <w:lang w:eastAsia="ru-RU"/>
          </w:rPr>
          <w:t>Исследования</w:t>
        </w:r>
        <w:proofErr w:type="spellEnd"/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22" w:history="1">
        <w:r w:rsidRPr="00BC0C8B">
          <w:rPr>
            <w:rFonts w:ascii="Georgia" w:eastAsia="Times New Roman" w:hAnsi="Georgia" w:cs="Times New Roman"/>
            <w:i/>
            <w:iCs/>
            <w:color w:val="2F3946"/>
            <w:sz w:val="20"/>
            <w:szCs w:val="20"/>
            <w:u w:val="single"/>
            <w:lang w:eastAsia="ru-RU"/>
          </w:rPr>
          <w:t>посвящены изучению психологии цифрового поколения России. Особое внимание уделяется проблемам безопасности детей и подростков в интернете.</w:t>
        </w:r>
      </w:hyperlink>
    </w:p>
    <w:p w:rsidR="00BC0C8B" w:rsidRPr="00BC0C8B" w:rsidRDefault="00BC0C8B" w:rsidP="00BC0C8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23" w:history="1">
        <w:r w:rsidRPr="00BC0C8B">
          <w:rPr>
            <w:rFonts w:ascii="Georgia" w:eastAsia="Times New Roman" w:hAnsi="Georgia" w:cs="Times New Roman"/>
            <w:i/>
            <w:iCs/>
            <w:noProof/>
            <w:color w:val="0000FF"/>
            <w:sz w:val="20"/>
            <w:szCs w:val="20"/>
            <w:lang w:eastAsia="ru-RU"/>
          </w:rPr>
          <w:drawing>
            <wp:inline distT="0" distB="0" distL="0" distR="0" wp14:anchorId="1E9416D5" wp14:editId="323CAB78">
              <wp:extent cx="2000250" cy="1819275"/>
              <wp:effectExtent l="0" t="0" r="0" b="9525"/>
              <wp:docPr id="5" name="Рисунок 5" descr=" 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 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C0C8B">
          <w:rPr>
            <w:rFonts w:ascii="Georgia" w:eastAsia="Times New Roman" w:hAnsi="Georgia" w:cs="Times New Roman"/>
            <w:sz w:val="29"/>
            <w:szCs w:val="29"/>
            <w:lang w:eastAsia="ru-RU"/>
          </w:rPr>
          <w:t>Образовательные проекты</w:t>
        </w:r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25" w:history="1">
        <w:r w:rsidRPr="00BC0C8B">
          <w:rPr>
            <w:rFonts w:ascii="Georgia" w:eastAsia="Times New Roman" w:hAnsi="Georgia" w:cs="Times New Roman"/>
            <w:sz w:val="29"/>
            <w:szCs w:val="29"/>
            <w:lang w:eastAsia="ru-RU"/>
          </w:rPr>
          <w:t>Образовательные проекты</w:t>
        </w:r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ind w:left="-465" w:right="465"/>
        <w:rPr>
          <w:rFonts w:ascii="Georgia" w:eastAsia="Times New Roman" w:hAnsi="Georgia" w:cs="Times New Roman"/>
          <w:i/>
          <w:iCs/>
          <w:color w:val="2F3946"/>
          <w:sz w:val="20"/>
          <w:szCs w:val="20"/>
          <w:lang w:eastAsia="ru-RU"/>
        </w:rPr>
      </w:pPr>
      <w:hyperlink r:id="rId26" w:history="1">
        <w:r w:rsidRPr="00BC0C8B">
          <w:rPr>
            <w:rFonts w:ascii="Georgia" w:eastAsia="Times New Roman" w:hAnsi="Georgia" w:cs="Times New Roman"/>
            <w:i/>
            <w:iCs/>
            <w:color w:val="0000FF"/>
            <w:sz w:val="20"/>
            <w:szCs w:val="20"/>
            <w:u w:val="single"/>
            <w:lang w:eastAsia="ru-RU"/>
          </w:rPr>
          <w:t xml:space="preserve">повышение цифровой компетентности, культуры информационной безопасности, профилактика </w:t>
        </w:r>
        <w:proofErr w:type="gramStart"/>
        <w:r w:rsidRPr="00BC0C8B">
          <w:rPr>
            <w:rFonts w:ascii="Georgia" w:eastAsia="Times New Roman" w:hAnsi="Georgia" w:cs="Times New Roman"/>
            <w:i/>
            <w:iCs/>
            <w:color w:val="0000FF"/>
            <w:sz w:val="20"/>
            <w:szCs w:val="20"/>
            <w:u w:val="single"/>
            <w:lang w:eastAsia="ru-RU"/>
          </w:rPr>
          <w:t>интернет-рисков</w:t>
        </w:r>
        <w:proofErr w:type="gramEnd"/>
        <w:r w:rsidRPr="00BC0C8B">
          <w:rPr>
            <w:rFonts w:ascii="Georgia" w:eastAsia="Times New Roman" w:hAnsi="Georgia" w:cs="Times New Roman"/>
            <w:i/>
            <w:iCs/>
            <w:color w:val="0000FF"/>
            <w:sz w:val="20"/>
            <w:szCs w:val="20"/>
            <w:u w:val="single"/>
            <w:lang w:eastAsia="ru-RU"/>
          </w:rPr>
          <w:t xml:space="preserve"> среди пользователей Рунета: детей, подростков, родителей, учителей, старшего поколения.</w:t>
        </w:r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outlineLvl w:val="3"/>
        <w:rPr>
          <w:rFonts w:ascii="Georgia" w:eastAsia="Times New Roman" w:hAnsi="Georgia" w:cs="Times New Roman"/>
          <w:color w:val="2F3946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color w:val="2F3946"/>
          <w:sz w:val="23"/>
          <w:szCs w:val="23"/>
          <w:lang w:eastAsia="ru-RU"/>
        </w:rPr>
        <w:t>Горячая линия</w:t>
      </w:r>
    </w:p>
    <w:p w:rsidR="00BC0C8B" w:rsidRPr="00BC0C8B" w:rsidRDefault="00BC0C8B" w:rsidP="00BC0C8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1383E"/>
          <w:sz w:val="36"/>
          <w:szCs w:val="36"/>
          <w:lang w:eastAsia="ru-RU"/>
        </w:rPr>
      </w:pPr>
      <w:r w:rsidRPr="00BC0C8B">
        <w:rPr>
          <w:rFonts w:ascii="Georgia" w:eastAsia="Times New Roman" w:hAnsi="Georgia" w:cs="Times New Roman"/>
          <w:color w:val="31383E"/>
          <w:sz w:val="36"/>
          <w:szCs w:val="36"/>
          <w:lang w:eastAsia="ru-RU"/>
        </w:rPr>
        <w:t>8 800 </w:t>
      </w:r>
      <w:r w:rsidRPr="00BC0C8B">
        <w:rPr>
          <w:rFonts w:ascii="Georgia" w:eastAsia="Times New Roman" w:hAnsi="Georgia" w:cs="Times New Roman"/>
          <w:b/>
          <w:bCs/>
          <w:color w:val="ED6611"/>
          <w:sz w:val="36"/>
          <w:szCs w:val="36"/>
          <w:lang w:eastAsia="ru-RU"/>
        </w:rPr>
        <w:t>25 000 15</w:t>
      </w:r>
    </w:p>
    <w:p w:rsidR="00BC0C8B" w:rsidRPr="00BC0C8B" w:rsidRDefault="00BC0C8B" w:rsidP="00BC0C8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8F969B"/>
          <w:sz w:val="20"/>
          <w:szCs w:val="20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color w:val="8F969B"/>
          <w:sz w:val="20"/>
          <w:szCs w:val="20"/>
          <w:lang w:eastAsia="ru-RU"/>
        </w:rPr>
        <w:t>Звонки по России бесплатны</w:t>
      </w:r>
    </w:p>
    <w:p w:rsidR="00BC0C8B" w:rsidRPr="00BC0C8B" w:rsidRDefault="00BC0C8B" w:rsidP="00BC0C8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</w:pPr>
      <w:hyperlink r:id="rId27" w:history="1">
        <w:r w:rsidRPr="00BC0C8B">
          <w:rPr>
            <w:rFonts w:ascii="Georgia" w:eastAsia="Times New Roman" w:hAnsi="Georgia" w:cs="Times New Roman"/>
            <w:color w:val="551A8B"/>
            <w:sz w:val="27"/>
            <w:szCs w:val="27"/>
            <w:u w:val="single"/>
            <w:lang w:eastAsia="ru-RU"/>
          </w:rPr>
          <w:t>Напиши</w:t>
        </w:r>
      </w:hyperlink>
      <w:r w:rsidRPr="00BC0C8B"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  <w:t> письмо на Линию</w:t>
      </w:r>
      <w:r w:rsidRPr="00BC0C8B"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  <w:br/>
        <w:t>помощи или</w:t>
      </w:r>
      <w:proofErr w:type="gramStart"/>
      <w:r w:rsidRPr="00BC0C8B"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  <w:t> </w:t>
      </w:r>
      <w:hyperlink r:id="rId28" w:tgtFrame="_blank" w:history="1">
        <w:r w:rsidRPr="00BC0C8B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t>П</w:t>
        </w:r>
        <w:proofErr w:type="gramEnd"/>
        <w:r w:rsidRPr="00BC0C8B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t>ообщайся в чате</w:t>
        </w:r>
      </w:hyperlink>
    </w:p>
    <w:p w:rsidR="00BC0C8B" w:rsidRPr="00BC0C8B" w:rsidRDefault="00BC0C8B" w:rsidP="00BC0C8B">
      <w:pPr>
        <w:shd w:val="clear" w:color="auto" w:fill="FFFFFF"/>
        <w:spacing w:after="165" w:line="240" w:lineRule="auto"/>
        <w:outlineLvl w:val="3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hyperlink r:id="rId29" w:history="1">
        <w:r w:rsidRPr="00BC0C8B">
          <w:rPr>
            <w:rFonts w:ascii="Georgia" w:eastAsia="Times New Roman" w:hAnsi="Georgia" w:cs="Times New Roman"/>
            <w:color w:val="551A8B"/>
            <w:sz w:val="27"/>
            <w:szCs w:val="27"/>
            <w:u w:val="single"/>
            <w:lang w:eastAsia="ru-RU"/>
          </w:rPr>
          <w:t>Посмотрите видео</w:t>
        </w:r>
      </w:hyperlink>
    </w:p>
    <w:p w:rsidR="00BC0C8B" w:rsidRPr="00BC0C8B" w:rsidRDefault="00BC0C8B" w:rsidP="00BC0C8B">
      <w:pPr>
        <w:shd w:val="clear" w:color="auto" w:fill="FFFFFF"/>
        <w:spacing w:line="240" w:lineRule="auto"/>
        <w:rPr>
          <w:rFonts w:ascii="Georgia" w:eastAsia="Times New Roman" w:hAnsi="Georgia" w:cs="Times New Roman"/>
          <w:i/>
          <w:iCs/>
          <w:color w:val="42536A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color w:val="42536A"/>
          <w:sz w:val="23"/>
          <w:szCs w:val="23"/>
          <w:lang w:eastAsia="ru-RU"/>
        </w:rPr>
        <w:t>Узнайте больше о Линии помощи</w:t>
      </w:r>
    </w:p>
    <w:p w:rsidR="00BC0C8B" w:rsidRPr="00BC0C8B" w:rsidRDefault="00BC0C8B" w:rsidP="00BC0C8B">
      <w:pPr>
        <w:shd w:val="clear" w:color="auto" w:fill="FFFFFF"/>
        <w:spacing w:after="270" w:line="240" w:lineRule="auto"/>
        <w:ind w:left="1200"/>
        <w:outlineLvl w:val="1"/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</w:pPr>
      <w:r w:rsidRPr="00BC0C8B"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  <w:t>Новости</w:t>
      </w:r>
    </w:p>
    <w:p w:rsidR="00BC0C8B" w:rsidRPr="00BC0C8B" w:rsidRDefault="00BC0C8B" w:rsidP="00BC0C8B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i/>
          <w:iCs/>
          <w:color w:val="828B92"/>
          <w:sz w:val="17"/>
          <w:szCs w:val="17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color w:val="828B92"/>
          <w:sz w:val="17"/>
          <w:szCs w:val="17"/>
          <w:lang w:eastAsia="ru-RU"/>
        </w:rPr>
        <w:t>15.01.2020</w:t>
      </w:r>
    </w:p>
    <w:p w:rsidR="00BC0C8B" w:rsidRPr="00BC0C8B" w:rsidRDefault="00BC0C8B" w:rsidP="00BC0C8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</w:pPr>
      <w:hyperlink r:id="rId30" w:history="1">
        <w:r w:rsidRPr="00BC0C8B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t>«В смешанной реальности»</w:t>
        </w:r>
      </w:hyperlink>
      <w:r w:rsidRPr="00BC0C8B"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  <w:t> В 31 номере журнала «Дети в информационном обществе» в фокусе нашего внимания вопросы влияния гаджетов на здоровье и психологическое благополучие детей и подростков. Галина Солдатова, главный редактор журнала, в своей колонке рассказывает о том, как изменился мир и повседневная жизнь, в связи с развитием технологий.</w:t>
      </w:r>
    </w:p>
    <w:p w:rsidR="00BC0C8B" w:rsidRPr="00BC0C8B" w:rsidRDefault="00BC0C8B" w:rsidP="00BC0C8B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i/>
          <w:iCs/>
          <w:color w:val="828B92"/>
          <w:sz w:val="17"/>
          <w:szCs w:val="17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color w:val="828B92"/>
          <w:sz w:val="17"/>
          <w:szCs w:val="17"/>
          <w:lang w:eastAsia="ru-RU"/>
        </w:rPr>
        <w:t>24.12.2019</w:t>
      </w:r>
    </w:p>
    <w:p w:rsidR="00BC0C8B" w:rsidRPr="00BC0C8B" w:rsidRDefault="00BC0C8B" w:rsidP="00BC0C8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</w:pPr>
      <w:hyperlink r:id="rId31" w:history="1">
        <w:r w:rsidRPr="00BC0C8B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t>Новый номер журнала «Дети в информационном обществе» (№31) посвящён вопросам влияния гаджетов на здоровье и психологическое благополучие детей и подростков</w:t>
        </w:r>
        <w:proofErr w:type="gramStart"/>
      </w:hyperlink>
      <w:r w:rsidRPr="00BC0C8B"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  <w:t> У</w:t>
      </w:r>
      <w:proofErr w:type="gramEnd"/>
      <w:r w:rsidRPr="00BC0C8B"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  <w:t xml:space="preserve"> научного сообщества пока нет однозначного ответа, как все же экранное время связано с психическим и физическим здоровьем детей, сколько времени в интернете действительно «много», какие есть нюансы и можно ли как</w:t>
      </w:r>
      <w:r w:rsidRPr="00BC0C8B"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  <w:noBreakHyphen/>
        <w:t>то регламентировать отношения в становящемся все более неразрывным союзе гаджета и ребенка. Именно эти вопросы стали главным фокусом нашего внимания в номере журнала «Гаджеты и здоровье: мифы, факты, дискуссии».</w:t>
      </w:r>
    </w:p>
    <w:p w:rsidR="00BC0C8B" w:rsidRPr="00BC0C8B" w:rsidRDefault="00BC0C8B" w:rsidP="00BC0C8B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i/>
          <w:iCs/>
          <w:color w:val="828B92"/>
          <w:sz w:val="17"/>
          <w:szCs w:val="17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color w:val="828B92"/>
          <w:sz w:val="17"/>
          <w:szCs w:val="17"/>
          <w:lang w:eastAsia="ru-RU"/>
        </w:rPr>
        <w:t>20.12.2019</w:t>
      </w:r>
    </w:p>
    <w:p w:rsidR="00BC0C8B" w:rsidRPr="00BC0C8B" w:rsidRDefault="00BC0C8B" w:rsidP="00BC0C8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</w:pPr>
      <w:hyperlink r:id="rId32" w:history="1">
        <w:r w:rsidRPr="00BC0C8B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t>Фонд Развития Интернет выступил одним из партнеров трехдневного Молодежного форума «Мы в ответе за цифровой мир»</w:t>
        </w:r>
      </w:hyperlink>
      <w:r w:rsidRPr="00BC0C8B">
        <w:rPr>
          <w:rFonts w:ascii="Georgia" w:eastAsia="Times New Roman" w:hAnsi="Georgia" w:cs="Times New Roman"/>
          <w:color w:val="31383E"/>
          <w:sz w:val="23"/>
          <w:szCs w:val="23"/>
          <w:lang w:eastAsia="ru-RU"/>
        </w:rPr>
        <w:t> Форум открылся 19 декабря 2019 года. Цель Форума – познакомить участников с видами деструктивного онлайн-поведения, их причинами, механизмами и распространенностью среди подростков и молодежи, а также возможностями мониторинга и профилактики деструктивного поведения в сети. В мероприятии приняли очное участие свыше 350 педагогов и психологов Москвы и Московской области и больше тысячи – онлайн.</w:t>
      </w:r>
    </w:p>
    <w:p w:rsidR="00BC0C8B" w:rsidRPr="00BC0C8B" w:rsidRDefault="00BC0C8B" w:rsidP="00BC0C8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hyperlink r:id="rId33" w:history="1">
        <w:r w:rsidRPr="00BC0C8B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t>Архив новостей</w:t>
        </w:r>
      </w:hyperlink>
    </w:p>
    <w:p w:rsidR="00BC0C8B" w:rsidRPr="00BC0C8B" w:rsidRDefault="00BC0C8B" w:rsidP="00BC0C8B">
      <w:pPr>
        <w:shd w:val="clear" w:color="auto" w:fill="FFFFFF"/>
        <w:spacing w:after="270" w:line="240" w:lineRule="auto"/>
        <w:outlineLvl w:val="1"/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</w:pPr>
      <w:r w:rsidRPr="00BC0C8B">
        <w:rPr>
          <w:rFonts w:ascii="Georgia" w:eastAsia="Times New Roman" w:hAnsi="Georgia" w:cs="Times New Roman"/>
          <w:color w:val="2F3946"/>
          <w:sz w:val="42"/>
          <w:szCs w:val="42"/>
          <w:lang w:eastAsia="ru-RU"/>
        </w:rPr>
        <w:t>О проектах</w:t>
      </w:r>
    </w:p>
    <w:p w:rsidR="00BC0C8B" w:rsidRPr="00BC0C8B" w:rsidRDefault="00BC0C8B" w:rsidP="00BC0C8B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hyperlink r:id="rId34" w:history="1">
        <w:r w:rsidRPr="00BC0C8B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t>Фонд Развития Интернет</w:t>
        </w:r>
      </w:hyperlink>
      <w:r w:rsidRPr="00BC0C8B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 представляет свои главные проекты, посвященные вопросам социализации детей и подростков в развивающемся информационном обществе, а также проблемам их безопасности в современной инфокоммуникационной среде.</w:t>
      </w:r>
    </w:p>
    <w:p w:rsidR="00BC0C8B" w:rsidRPr="00BC0C8B" w:rsidRDefault="00BC0C8B" w:rsidP="00BC0C8B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hyperlink r:id="rId35" w:history="1">
        <w:r w:rsidRPr="00BC0C8B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t>Подробнее о проектах</w:t>
        </w:r>
      </w:hyperlink>
    </w:p>
    <w:p w:rsidR="00BC0C8B" w:rsidRPr="00BC0C8B" w:rsidRDefault="00BC0C8B" w:rsidP="00BC0C8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</w:p>
    <w:p w:rsidR="00BC0C8B" w:rsidRPr="00BC0C8B" w:rsidRDefault="00BC0C8B" w:rsidP="00BC0C8B">
      <w:pPr>
        <w:shd w:val="clear" w:color="auto" w:fill="FCF9EA"/>
        <w:spacing w:after="165" w:line="240" w:lineRule="auto"/>
        <w:outlineLvl w:val="3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BC0C8B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Поддержка проектов:</w:t>
      </w:r>
    </w:p>
    <w:p w:rsidR="00BC0C8B" w:rsidRPr="00BC0C8B" w:rsidRDefault="00BC0C8B" w:rsidP="00BC0C8B">
      <w:pPr>
        <w:shd w:val="clear" w:color="auto" w:fill="FCF9EA"/>
        <w:spacing w:after="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noProof/>
          <w:color w:val="42536A"/>
          <w:sz w:val="23"/>
          <w:szCs w:val="23"/>
          <w:lang w:eastAsia="ru-RU"/>
        </w:rPr>
        <w:drawing>
          <wp:inline distT="0" distB="0" distL="0" distR="0" wp14:anchorId="1F66104D" wp14:editId="298C1F48">
            <wp:extent cx="895350" cy="952500"/>
            <wp:effectExtent l="0" t="0" r="0" b="0"/>
            <wp:docPr id="6" name="Рисунок 6" descr="http://detionline.com/img/eagle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etionline.com/img/eagle_bg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8B" w:rsidRPr="00BC0C8B" w:rsidRDefault="00BC0C8B" w:rsidP="00BC0C8B">
      <w:pPr>
        <w:shd w:val="clear" w:color="auto" w:fill="FCF9EA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hyperlink r:id="rId37" w:history="1">
        <w:r w:rsidRPr="00BC0C8B">
          <w:rPr>
            <w:rFonts w:ascii="Georgia" w:eastAsia="Times New Roman" w:hAnsi="Georgia" w:cs="Times New Roman"/>
            <w:color w:val="444444"/>
            <w:sz w:val="23"/>
            <w:szCs w:val="23"/>
            <w:u w:val="single"/>
            <w:lang w:eastAsia="ru-RU"/>
          </w:rPr>
          <w:t>Министерство Образования и Науки Российской Федерации</w:t>
        </w:r>
      </w:hyperlink>
    </w:p>
    <w:p w:rsidR="00BC0C8B" w:rsidRPr="00BC0C8B" w:rsidRDefault="00BC0C8B" w:rsidP="00BC0C8B">
      <w:pPr>
        <w:shd w:val="clear" w:color="auto" w:fill="FCF9EA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hyperlink r:id="rId38" w:history="1">
        <w:r w:rsidRPr="00BC0C8B">
          <w:rPr>
            <w:rFonts w:ascii="Georgia" w:eastAsia="Times New Roman" w:hAnsi="Georgia" w:cs="Times New Roman"/>
            <w:color w:val="444444"/>
            <w:sz w:val="23"/>
            <w:szCs w:val="23"/>
            <w:u w:val="single"/>
            <w:lang w:eastAsia="ru-RU"/>
          </w:rPr>
          <w:t>Министерство Связи и Массовых Коммуникаций Российской Федерации</w:t>
        </w:r>
      </w:hyperlink>
    </w:p>
    <w:p w:rsidR="00BC0C8B" w:rsidRPr="00BC0C8B" w:rsidRDefault="00BC0C8B" w:rsidP="00BC0C8B">
      <w:pPr>
        <w:shd w:val="clear" w:color="auto" w:fill="FCF9EA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hyperlink r:id="rId39" w:history="1">
        <w:r w:rsidRPr="00BC0C8B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t>Нас поддерживают и с нами сотрудничают</w:t>
        </w:r>
      </w:hyperlink>
    </w:p>
    <w:p w:rsidR="00BC0C8B" w:rsidRPr="00BC0C8B" w:rsidRDefault="00BC0C8B" w:rsidP="00BC0C8B">
      <w:pPr>
        <w:shd w:val="clear" w:color="auto" w:fill="FFFFFF"/>
        <w:spacing w:before="450" w:after="240" w:line="240" w:lineRule="auto"/>
        <w:rPr>
          <w:rFonts w:ascii="Georgia" w:eastAsia="Times New Roman" w:hAnsi="Georgia" w:cs="Times New Roman"/>
          <w:color w:val="888888"/>
          <w:sz w:val="20"/>
          <w:szCs w:val="20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eastAsia="ru-RU"/>
        </w:rPr>
        <w:t>Свидетельство о регистрации СМИ:</w:t>
      </w:r>
      <w:r w:rsidRPr="00BC0C8B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eastAsia="ru-RU"/>
        </w:rPr>
        <w:br/>
        <w:t xml:space="preserve">Эл № ФС77-45883 от 15 июля 2011 г., </w:t>
      </w:r>
      <w:proofErr w:type="spellStart"/>
      <w:r w:rsidRPr="00BC0C8B">
        <w:rPr>
          <w:rFonts w:ascii="Georgia" w:eastAsia="Times New Roman" w:hAnsi="Georgia" w:cs="Times New Roman"/>
          <w:i/>
          <w:iCs/>
          <w:color w:val="888888"/>
          <w:sz w:val="20"/>
          <w:szCs w:val="20"/>
          <w:lang w:eastAsia="ru-RU"/>
        </w:rPr>
        <w:t>Роскомнадзор</w:t>
      </w:r>
      <w:proofErr w:type="spellEnd"/>
    </w:p>
    <w:p w:rsidR="00BC0C8B" w:rsidRPr="00BC0C8B" w:rsidRDefault="00BC0C8B" w:rsidP="00BC0C8B">
      <w:pPr>
        <w:shd w:val="clear" w:color="auto" w:fill="F7F2E4"/>
        <w:spacing w:after="0" w:line="240" w:lineRule="auto"/>
        <w:rPr>
          <w:rFonts w:ascii="Georgia" w:eastAsia="Times New Roman" w:hAnsi="Georgia" w:cs="Times New Roman"/>
          <w:i/>
          <w:iCs/>
          <w:color w:val="31383E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noProof/>
          <w:color w:val="31383E"/>
          <w:sz w:val="23"/>
          <w:szCs w:val="23"/>
          <w:lang w:eastAsia="ru-RU"/>
        </w:rPr>
        <w:drawing>
          <wp:inline distT="0" distB="0" distL="0" distR="0" wp14:anchorId="16C3BD71" wp14:editId="6E475FE8">
            <wp:extent cx="666750" cy="666750"/>
            <wp:effectExtent l="0" t="0" r="0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8B" w:rsidRPr="00BC0C8B" w:rsidRDefault="00BC0C8B" w:rsidP="00BC0C8B">
      <w:pPr>
        <w:shd w:val="clear" w:color="auto" w:fill="F7F2E4"/>
        <w:spacing w:after="210" w:line="240" w:lineRule="auto"/>
        <w:outlineLvl w:val="3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hyperlink r:id="rId41" w:history="1">
        <w:r w:rsidRPr="00BC0C8B">
          <w:rPr>
            <w:rFonts w:ascii="Georgia" w:eastAsia="Times New Roman" w:hAnsi="Georgia" w:cs="Times New Roman"/>
            <w:color w:val="551A8B"/>
            <w:sz w:val="27"/>
            <w:szCs w:val="27"/>
            <w:u w:val="single"/>
            <w:lang w:eastAsia="ru-RU"/>
          </w:rPr>
          <w:t>Публикации</w:t>
        </w:r>
      </w:hyperlink>
    </w:p>
    <w:p w:rsidR="00BC0C8B" w:rsidRPr="00BC0C8B" w:rsidRDefault="00BC0C8B" w:rsidP="00BC0C8B">
      <w:pPr>
        <w:shd w:val="clear" w:color="auto" w:fill="F7F2E4"/>
        <w:spacing w:after="0" w:line="240" w:lineRule="auto"/>
        <w:rPr>
          <w:rFonts w:ascii="Georgia" w:eastAsia="Times New Roman" w:hAnsi="Georgia" w:cs="Times New Roman"/>
          <w:i/>
          <w:iCs/>
          <w:color w:val="31383E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color w:val="31383E"/>
          <w:sz w:val="23"/>
          <w:szCs w:val="23"/>
          <w:lang w:eastAsia="ru-RU"/>
        </w:rPr>
        <w:t>Публикации и авторские материалы сотрудников Фонда.</w:t>
      </w:r>
    </w:p>
    <w:p w:rsidR="00BC0C8B" w:rsidRPr="00BC0C8B" w:rsidRDefault="00BC0C8B" w:rsidP="00BC0C8B">
      <w:pPr>
        <w:shd w:val="clear" w:color="auto" w:fill="F7F2E4"/>
        <w:spacing w:after="0" w:line="240" w:lineRule="auto"/>
        <w:rPr>
          <w:rFonts w:ascii="Georgia" w:eastAsia="Times New Roman" w:hAnsi="Georgia" w:cs="Times New Roman"/>
          <w:i/>
          <w:iCs/>
          <w:color w:val="31383E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noProof/>
          <w:color w:val="31383E"/>
          <w:sz w:val="23"/>
          <w:szCs w:val="23"/>
          <w:lang w:eastAsia="ru-RU"/>
        </w:rPr>
        <w:drawing>
          <wp:inline distT="0" distB="0" distL="0" distR="0" wp14:anchorId="3F311D48" wp14:editId="5A3D1B89">
            <wp:extent cx="666750" cy="600075"/>
            <wp:effectExtent l="0" t="0" r="0" b="9525"/>
            <wp:docPr id="8" name="Рисунок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8B" w:rsidRPr="00BC0C8B" w:rsidRDefault="00BC0C8B" w:rsidP="00BC0C8B">
      <w:pPr>
        <w:shd w:val="clear" w:color="auto" w:fill="F7F2E4"/>
        <w:spacing w:after="210" w:line="240" w:lineRule="auto"/>
        <w:outlineLvl w:val="3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hyperlink r:id="rId43" w:history="1">
        <w:r w:rsidRPr="00BC0C8B">
          <w:rPr>
            <w:rFonts w:ascii="Georgia" w:eastAsia="Times New Roman" w:hAnsi="Georgia" w:cs="Times New Roman"/>
            <w:color w:val="551A8B"/>
            <w:sz w:val="27"/>
            <w:szCs w:val="27"/>
            <w:u w:val="single"/>
            <w:lang w:eastAsia="ru-RU"/>
          </w:rPr>
          <w:t>Видеоролики</w:t>
        </w:r>
      </w:hyperlink>
    </w:p>
    <w:p w:rsidR="00BC0C8B" w:rsidRPr="00BC0C8B" w:rsidRDefault="00BC0C8B" w:rsidP="00BC0C8B">
      <w:pPr>
        <w:shd w:val="clear" w:color="auto" w:fill="F7F2E4"/>
        <w:spacing w:after="0" w:line="240" w:lineRule="auto"/>
        <w:rPr>
          <w:rFonts w:ascii="Georgia" w:eastAsia="Times New Roman" w:hAnsi="Georgia" w:cs="Times New Roman"/>
          <w:i/>
          <w:iCs/>
          <w:color w:val="31383E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color w:val="31383E"/>
          <w:sz w:val="23"/>
          <w:szCs w:val="23"/>
          <w:lang w:eastAsia="ru-RU"/>
        </w:rPr>
        <w:t>Видеоролики и плакаты «Безопасный интернет — детям!»</w:t>
      </w:r>
    </w:p>
    <w:p w:rsidR="00BC0C8B" w:rsidRPr="00BC0C8B" w:rsidRDefault="00BC0C8B" w:rsidP="00BC0C8B">
      <w:pPr>
        <w:shd w:val="clear" w:color="auto" w:fill="F7F2E4"/>
        <w:spacing w:after="0" w:line="240" w:lineRule="auto"/>
        <w:rPr>
          <w:rFonts w:ascii="Georgia" w:eastAsia="Times New Roman" w:hAnsi="Georgia" w:cs="Times New Roman"/>
          <w:i/>
          <w:iCs/>
          <w:color w:val="31383E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noProof/>
          <w:color w:val="551A8B"/>
          <w:sz w:val="23"/>
          <w:szCs w:val="23"/>
          <w:lang w:eastAsia="ru-RU"/>
        </w:rPr>
        <w:drawing>
          <wp:inline distT="0" distB="0" distL="0" distR="0" wp14:anchorId="685C9EE7" wp14:editId="4448FBE1">
            <wp:extent cx="600075" cy="666750"/>
            <wp:effectExtent l="0" t="0" r="9525" b="0"/>
            <wp:docPr id="9" name="Рисунок 9" descr="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8B" w:rsidRPr="00BC0C8B" w:rsidRDefault="00BC0C8B" w:rsidP="00BC0C8B">
      <w:pPr>
        <w:shd w:val="clear" w:color="auto" w:fill="F7F2E4"/>
        <w:spacing w:after="210" w:line="240" w:lineRule="auto"/>
        <w:outlineLvl w:val="3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hyperlink r:id="rId45" w:history="1">
        <w:r w:rsidRPr="00BC0C8B">
          <w:rPr>
            <w:rFonts w:ascii="Georgia" w:eastAsia="Times New Roman" w:hAnsi="Georgia" w:cs="Times New Roman"/>
            <w:color w:val="551A8B"/>
            <w:sz w:val="27"/>
            <w:szCs w:val="27"/>
            <w:u w:val="single"/>
            <w:lang w:eastAsia="ru-RU"/>
          </w:rPr>
          <w:t>Вопрос психологу</w:t>
        </w:r>
      </w:hyperlink>
    </w:p>
    <w:p w:rsidR="00BC0C8B" w:rsidRPr="00BC0C8B" w:rsidRDefault="00BC0C8B" w:rsidP="00BC0C8B">
      <w:pPr>
        <w:shd w:val="clear" w:color="auto" w:fill="F7F2E4"/>
        <w:spacing w:after="0" w:line="240" w:lineRule="auto"/>
        <w:rPr>
          <w:rFonts w:ascii="Georgia" w:eastAsia="Times New Roman" w:hAnsi="Georgia" w:cs="Times New Roman"/>
          <w:i/>
          <w:iCs/>
          <w:color w:val="31383E"/>
          <w:sz w:val="23"/>
          <w:szCs w:val="23"/>
          <w:lang w:eastAsia="ru-RU"/>
        </w:rPr>
      </w:pPr>
      <w:r w:rsidRPr="00BC0C8B">
        <w:rPr>
          <w:rFonts w:ascii="Georgia" w:eastAsia="Times New Roman" w:hAnsi="Georgia" w:cs="Times New Roman"/>
          <w:i/>
          <w:iCs/>
          <w:color w:val="31383E"/>
          <w:sz w:val="23"/>
          <w:szCs w:val="23"/>
          <w:lang w:eastAsia="ru-RU"/>
        </w:rPr>
        <w:t>Вас поддержат и помогут разобраться в проблеме.</w:t>
      </w:r>
    </w:p>
    <w:p w:rsidR="006210CD" w:rsidRDefault="006210CD">
      <w:bookmarkStart w:id="0" w:name="_GoBack"/>
      <w:bookmarkEnd w:id="0"/>
    </w:p>
    <w:sectPr w:rsidR="0062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93673"/>
    <w:multiLevelType w:val="multilevel"/>
    <w:tmpl w:val="22B6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59"/>
    <w:rsid w:val="000023D3"/>
    <w:rsid w:val="00004D09"/>
    <w:rsid w:val="00007B42"/>
    <w:rsid w:val="00011E4B"/>
    <w:rsid w:val="0001292E"/>
    <w:rsid w:val="00015251"/>
    <w:rsid w:val="00015794"/>
    <w:rsid w:val="000247FB"/>
    <w:rsid w:val="00040CCF"/>
    <w:rsid w:val="000412B3"/>
    <w:rsid w:val="00041778"/>
    <w:rsid w:val="0005127E"/>
    <w:rsid w:val="00057F4A"/>
    <w:rsid w:val="000626E2"/>
    <w:rsid w:val="00072690"/>
    <w:rsid w:val="00072A53"/>
    <w:rsid w:val="00073375"/>
    <w:rsid w:val="00075456"/>
    <w:rsid w:val="00075C89"/>
    <w:rsid w:val="0007656A"/>
    <w:rsid w:val="00080671"/>
    <w:rsid w:val="00080C82"/>
    <w:rsid w:val="00081010"/>
    <w:rsid w:val="00081E1B"/>
    <w:rsid w:val="00082E54"/>
    <w:rsid w:val="0008334B"/>
    <w:rsid w:val="00083A1F"/>
    <w:rsid w:val="000903D3"/>
    <w:rsid w:val="00093CE5"/>
    <w:rsid w:val="000B1BB9"/>
    <w:rsid w:val="000B3242"/>
    <w:rsid w:val="000B582A"/>
    <w:rsid w:val="000B5D00"/>
    <w:rsid w:val="000B5E75"/>
    <w:rsid w:val="000B7B37"/>
    <w:rsid w:val="000C362D"/>
    <w:rsid w:val="000C7ED7"/>
    <w:rsid w:val="000D2680"/>
    <w:rsid w:val="000D3E6F"/>
    <w:rsid w:val="000D4BA0"/>
    <w:rsid w:val="000D51F9"/>
    <w:rsid w:val="000E1F2E"/>
    <w:rsid w:val="000E2059"/>
    <w:rsid w:val="000E53E1"/>
    <w:rsid w:val="000F1164"/>
    <w:rsid w:val="000F21B2"/>
    <w:rsid w:val="000F23B5"/>
    <w:rsid w:val="0010020D"/>
    <w:rsid w:val="00104345"/>
    <w:rsid w:val="00107EBE"/>
    <w:rsid w:val="001146D0"/>
    <w:rsid w:val="001151FF"/>
    <w:rsid w:val="0012142D"/>
    <w:rsid w:val="00126B67"/>
    <w:rsid w:val="0012777F"/>
    <w:rsid w:val="00144075"/>
    <w:rsid w:val="001455FD"/>
    <w:rsid w:val="001526F1"/>
    <w:rsid w:val="001558DA"/>
    <w:rsid w:val="00164D4A"/>
    <w:rsid w:val="001661CE"/>
    <w:rsid w:val="00166394"/>
    <w:rsid w:val="00171FF4"/>
    <w:rsid w:val="001731AC"/>
    <w:rsid w:val="00175A1E"/>
    <w:rsid w:val="0018203C"/>
    <w:rsid w:val="00184399"/>
    <w:rsid w:val="001847C6"/>
    <w:rsid w:val="00184D48"/>
    <w:rsid w:val="00185994"/>
    <w:rsid w:val="00190245"/>
    <w:rsid w:val="001925AC"/>
    <w:rsid w:val="001B1695"/>
    <w:rsid w:val="001B1F0B"/>
    <w:rsid w:val="001B39E4"/>
    <w:rsid w:val="001B65B4"/>
    <w:rsid w:val="001B7104"/>
    <w:rsid w:val="001C23AF"/>
    <w:rsid w:val="001C42B4"/>
    <w:rsid w:val="001C603A"/>
    <w:rsid w:val="001D164B"/>
    <w:rsid w:val="001D3250"/>
    <w:rsid w:val="001D366F"/>
    <w:rsid w:val="001D3A0E"/>
    <w:rsid w:val="001D420C"/>
    <w:rsid w:val="001D4BF2"/>
    <w:rsid w:val="001E2B97"/>
    <w:rsid w:val="001E3C21"/>
    <w:rsid w:val="001E66AA"/>
    <w:rsid w:val="001E74B3"/>
    <w:rsid w:val="001F0F02"/>
    <w:rsid w:val="001F6D59"/>
    <w:rsid w:val="002049E8"/>
    <w:rsid w:val="00204ED7"/>
    <w:rsid w:val="002119F7"/>
    <w:rsid w:val="00215492"/>
    <w:rsid w:val="00215C82"/>
    <w:rsid w:val="002163ED"/>
    <w:rsid w:val="00221927"/>
    <w:rsid w:val="0022242C"/>
    <w:rsid w:val="002235C4"/>
    <w:rsid w:val="0022747F"/>
    <w:rsid w:val="00230BEC"/>
    <w:rsid w:val="00236ED5"/>
    <w:rsid w:val="00237F5E"/>
    <w:rsid w:val="00241A6A"/>
    <w:rsid w:val="002439E6"/>
    <w:rsid w:val="0025379A"/>
    <w:rsid w:val="00255322"/>
    <w:rsid w:val="00256ADC"/>
    <w:rsid w:val="00256F2F"/>
    <w:rsid w:val="00261CAD"/>
    <w:rsid w:val="00262A0C"/>
    <w:rsid w:val="002639D3"/>
    <w:rsid w:val="00267575"/>
    <w:rsid w:val="00270600"/>
    <w:rsid w:val="00273EF9"/>
    <w:rsid w:val="0027458A"/>
    <w:rsid w:val="002763A1"/>
    <w:rsid w:val="002838FA"/>
    <w:rsid w:val="002861C5"/>
    <w:rsid w:val="002917E9"/>
    <w:rsid w:val="00291E64"/>
    <w:rsid w:val="0029267A"/>
    <w:rsid w:val="002A05F9"/>
    <w:rsid w:val="002A1F1B"/>
    <w:rsid w:val="002A40CF"/>
    <w:rsid w:val="002A4714"/>
    <w:rsid w:val="002A4740"/>
    <w:rsid w:val="002A5CED"/>
    <w:rsid w:val="002B7D26"/>
    <w:rsid w:val="002C4E03"/>
    <w:rsid w:val="002C58C3"/>
    <w:rsid w:val="002D370E"/>
    <w:rsid w:val="002D4DC5"/>
    <w:rsid w:val="002D72E5"/>
    <w:rsid w:val="002E2217"/>
    <w:rsid w:val="002E304B"/>
    <w:rsid w:val="002F0164"/>
    <w:rsid w:val="002F294D"/>
    <w:rsid w:val="002F6A27"/>
    <w:rsid w:val="00301114"/>
    <w:rsid w:val="003066C9"/>
    <w:rsid w:val="003107AE"/>
    <w:rsid w:val="00313D0D"/>
    <w:rsid w:val="003174CD"/>
    <w:rsid w:val="00322AA7"/>
    <w:rsid w:val="00323613"/>
    <w:rsid w:val="003246EF"/>
    <w:rsid w:val="00324ECC"/>
    <w:rsid w:val="003358F9"/>
    <w:rsid w:val="00341D3A"/>
    <w:rsid w:val="00341E07"/>
    <w:rsid w:val="00346A17"/>
    <w:rsid w:val="0034790B"/>
    <w:rsid w:val="0035408E"/>
    <w:rsid w:val="00357394"/>
    <w:rsid w:val="003676C5"/>
    <w:rsid w:val="003677D6"/>
    <w:rsid w:val="00370CA4"/>
    <w:rsid w:val="00373C6D"/>
    <w:rsid w:val="00375DD1"/>
    <w:rsid w:val="0039387A"/>
    <w:rsid w:val="00395AB5"/>
    <w:rsid w:val="003A37D5"/>
    <w:rsid w:val="003A4AE9"/>
    <w:rsid w:val="003A5D74"/>
    <w:rsid w:val="003B0459"/>
    <w:rsid w:val="003B08EC"/>
    <w:rsid w:val="003B0E39"/>
    <w:rsid w:val="003B3911"/>
    <w:rsid w:val="003B7E2D"/>
    <w:rsid w:val="003C0F9F"/>
    <w:rsid w:val="003C14CA"/>
    <w:rsid w:val="003C27A0"/>
    <w:rsid w:val="003D0423"/>
    <w:rsid w:val="003D071A"/>
    <w:rsid w:val="003D52C7"/>
    <w:rsid w:val="003D6DEC"/>
    <w:rsid w:val="003E1642"/>
    <w:rsid w:val="003E27E7"/>
    <w:rsid w:val="003E2DC4"/>
    <w:rsid w:val="003E2EED"/>
    <w:rsid w:val="003E3695"/>
    <w:rsid w:val="003E59E6"/>
    <w:rsid w:val="003E5C76"/>
    <w:rsid w:val="003E7041"/>
    <w:rsid w:val="003F53F6"/>
    <w:rsid w:val="003F61A3"/>
    <w:rsid w:val="00400329"/>
    <w:rsid w:val="00401F1C"/>
    <w:rsid w:val="00404F77"/>
    <w:rsid w:val="00405EB4"/>
    <w:rsid w:val="00406CF7"/>
    <w:rsid w:val="00407DCF"/>
    <w:rsid w:val="00413DD4"/>
    <w:rsid w:val="00417C3F"/>
    <w:rsid w:val="00420752"/>
    <w:rsid w:val="00421396"/>
    <w:rsid w:val="0042221A"/>
    <w:rsid w:val="00422CEF"/>
    <w:rsid w:val="00423D54"/>
    <w:rsid w:val="0043054A"/>
    <w:rsid w:val="004310E4"/>
    <w:rsid w:val="004344F3"/>
    <w:rsid w:val="00441655"/>
    <w:rsid w:val="0044612A"/>
    <w:rsid w:val="00446587"/>
    <w:rsid w:val="00446C88"/>
    <w:rsid w:val="00452621"/>
    <w:rsid w:val="00456F3B"/>
    <w:rsid w:val="004656A4"/>
    <w:rsid w:val="00471223"/>
    <w:rsid w:val="0047339D"/>
    <w:rsid w:val="00474F23"/>
    <w:rsid w:val="00476F89"/>
    <w:rsid w:val="00482D9E"/>
    <w:rsid w:val="00483224"/>
    <w:rsid w:val="00494B88"/>
    <w:rsid w:val="00497ACB"/>
    <w:rsid w:val="004A0C4D"/>
    <w:rsid w:val="004A0FBF"/>
    <w:rsid w:val="004A153C"/>
    <w:rsid w:val="004A1A30"/>
    <w:rsid w:val="004A2AD7"/>
    <w:rsid w:val="004A39C9"/>
    <w:rsid w:val="004A4A91"/>
    <w:rsid w:val="004A7063"/>
    <w:rsid w:val="004B2EBC"/>
    <w:rsid w:val="004B6112"/>
    <w:rsid w:val="004B7ECC"/>
    <w:rsid w:val="004C2A86"/>
    <w:rsid w:val="004C5E68"/>
    <w:rsid w:val="004D2EC0"/>
    <w:rsid w:val="004D7ADB"/>
    <w:rsid w:val="004E1790"/>
    <w:rsid w:val="004E3FDD"/>
    <w:rsid w:val="004E4465"/>
    <w:rsid w:val="004E4EB0"/>
    <w:rsid w:val="004E5CEA"/>
    <w:rsid w:val="004E6262"/>
    <w:rsid w:val="004E6521"/>
    <w:rsid w:val="004E7AC3"/>
    <w:rsid w:val="004F0D6A"/>
    <w:rsid w:val="004F2DA0"/>
    <w:rsid w:val="004F495C"/>
    <w:rsid w:val="005038BF"/>
    <w:rsid w:val="00512D3C"/>
    <w:rsid w:val="00512ECC"/>
    <w:rsid w:val="00513282"/>
    <w:rsid w:val="005133E4"/>
    <w:rsid w:val="005137E3"/>
    <w:rsid w:val="005173EC"/>
    <w:rsid w:val="00523850"/>
    <w:rsid w:val="00523952"/>
    <w:rsid w:val="005263BE"/>
    <w:rsid w:val="005267D0"/>
    <w:rsid w:val="00530B88"/>
    <w:rsid w:val="005403B1"/>
    <w:rsid w:val="00540713"/>
    <w:rsid w:val="005408C0"/>
    <w:rsid w:val="005408D4"/>
    <w:rsid w:val="005431E0"/>
    <w:rsid w:val="0054671D"/>
    <w:rsid w:val="005507F1"/>
    <w:rsid w:val="00550FDA"/>
    <w:rsid w:val="0055153A"/>
    <w:rsid w:val="005564A0"/>
    <w:rsid w:val="00560FCB"/>
    <w:rsid w:val="00567FA2"/>
    <w:rsid w:val="00575C2F"/>
    <w:rsid w:val="00581F08"/>
    <w:rsid w:val="00583111"/>
    <w:rsid w:val="0058557A"/>
    <w:rsid w:val="005910DE"/>
    <w:rsid w:val="00591E13"/>
    <w:rsid w:val="00594115"/>
    <w:rsid w:val="005957ED"/>
    <w:rsid w:val="00595E20"/>
    <w:rsid w:val="005A1991"/>
    <w:rsid w:val="005A6DBD"/>
    <w:rsid w:val="005A7A1E"/>
    <w:rsid w:val="005B0DE1"/>
    <w:rsid w:val="005C1590"/>
    <w:rsid w:val="005C2FC0"/>
    <w:rsid w:val="005C795A"/>
    <w:rsid w:val="005D4634"/>
    <w:rsid w:val="005D615A"/>
    <w:rsid w:val="005E0ED6"/>
    <w:rsid w:val="005E5C09"/>
    <w:rsid w:val="005F09C4"/>
    <w:rsid w:val="005F0CDC"/>
    <w:rsid w:val="005F0D7E"/>
    <w:rsid w:val="005F2013"/>
    <w:rsid w:val="005F2347"/>
    <w:rsid w:val="005F3D86"/>
    <w:rsid w:val="00600060"/>
    <w:rsid w:val="0060065A"/>
    <w:rsid w:val="00600707"/>
    <w:rsid w:val="00600A82"/>
    <w:rsid w:val="0060550D"/>
    <w:rsid w:val="0060702F"/>
    <w:rsid w:val="006070D7"/>
    <w:rsid w:val="00611B24"/>
    <w:rsid w:val="00612EA6"/>
    <w:rsid w:val="00615743"/>
    <w:rsid w:val="006210CD"/>
    <w:rsid w:val="00626E68"/>
    <w:rsid w:val="00627714"/>
    <w:rsid w:val="006317BD"/>
    <w:rsid w:val="00634D32"/>
    <w:rsid w:val="006358E2"/>
    <w:rsid w:val="00636A7B"/>
    <w:rsid w:val="006405D7"/>
    <w:rsid w:val="00641E7D"/>
    <w:rsid w:val="00643D15"/>
    <w:rsid w:val="00644F1B"/>
    <w:rsid w:val="006460BE"/>
    <w:rsid w:val="00650F5C"/>
    <w:rsid w:val="006527DF"/>
    <w:rsid w:val="00653E51"/>
    <w:rsid w:val="00653F19"/>
    <w:rsid w:val="00661908"/>
    <w:rsid w:val="00670A21"/>
    <w:rsid w:val="00670D0E"/>
    <w:rsid w:val="006716A4"/>
    <w:rsid w:val="0067220C"/>
    <w:rsid w:val="00673536"/>
    <w:rsid w:val="00676E98"/>
    <w:rsid w:val="00682B25"/>
    <w:rsid w:val="00693DE4"/>
    <w:rsid w:val="006945DD"/>
    <w:rsid w:val="006A358E"/>
    <w:rsid w:val="006A5796"/>
    <w:rsid w:val="006B01B6"/>
    <w:rsid w:val="006B1C09"/>
    <w:rsid w:val="006B27AE"/>
    <w:rsid w:val="006B36C6"/>
    <w:rsid w:val="006B3F21"/>
    <w:rsid w:val="006B567B"/>
    <w:rsid w:val="006B685C"/>
    <w:rsid w:val="006C5E95"/>
    <w:rsid w:val="006D2868"/>
    <w:rsid w:val="006E3BD5"/>
    <w:rsid w:val="006F1E63"/>
    <w:rsid w:val="006F37F5"/>
    <w:rsid w:val="006F4C4B"/>
    <w:rsid w:val="006F601F"/>
    <w:rsid w:val="006F6E72"/>
    <w:rsid w:val="006F6EA7"/>
    <w:rsid w:val="00700F6E"/>
    <w:rsid w:val="00706A90"/>
    <w:rsid w:val="00711374"/>
    <w:rsid w:val="00711388"/>
    <w:rsid w:val="0071261C"/>
    <w:rsid w:val="00716BCB"/>
    <w:rsid w:val="00717868"/>
    <w:rsid w:val="00717F19"/>
    <w:rsid w:val="0072028E"/>
    <w:rsid w:val="00730F92"/>
    <w:rsid w:val="00731943"/>
    <w:rsid w:val="00733EBC"/>
    <w:rsid w:val="00735D48"/>
    <w:rsid w:val="00741073"/>
    <w:rsid w:val="007447D3"/>
    <w:rsid w:val="00746C33"/>
    <w:rsid w:val="00746CF3"/>
    <w:rsid w:val="00755C10"/>
    <w:rsid w:val="00763044"/>
    <w:rsid w:val="007642BE"/>
    <w:rsid w:val="00765504"/>
    <w:rsid w:val="00772640"/>
    <w:rsid w:val="007802E7"/>
    <w:rsid w:val="00780822"/>
    <w:rsid w:val="00782454"/>
    <w:rsid w:val="0078321C"/>
    <w:rsid w:val="00783419"/>
    <w:rsid w:val="00785CF7"/>
    <w:rsid w:val="00786C0E"/>
    <w:rsid w:val="007922D9"/>
    <w:rsid w:val="00794FC1"/>
    <w:rsid w:val="00796000"/>
    <w:rsid w:val="00796802"/>
    <w:rsid w:val="007A12CE"/>
    <w:rsid w:val="007A1E53"/>
    <w:rsid w:val="007A5E67"/>
    <w:rsid w:val="007B2C4F"/>
    <w:rsid w:val="007B4CC5"/>
    <w:rsid w:val="007B6076"/>
    <w:rsid w:val="007B7DD9"/>
    <w:rsid w:val="007C11A3"/>
    <w:rsid w:val="007C1480"/>
    <w:rsid w:val="007C781B"/>
    <w:rsid w:val="007D0CA6"/>
    <w:rsid w:val="007D44FA"/>
    <w:rsid w:val="007D62A7"/>
    <w:rsid w:val="007E0C0E"/>
    <w:rsid w:val="007E18DE"/>
    <w:rsid w:val="007E1FB4"/>
    <w:rsid w:val="007E23F7"/>
    <w:rsid w:val="007E6CA1"/>
    <w:rsid w:val="0080130F"/>
    <w:rsid w:val="008049C7"/>
    <w:rsid w:val="00812F6F"/>
    <w:rsid w:val="00816AE3"/>
    <w:rsid w:val="00823EC0"/>
    <w:rsid w:val="008242CD"/>
    <w:rsid w:val="0082477B"/>
    <w:rsid w:val="00830632"/>
    <w:rsid w:val="00831EB3"/>
    <w:rsid w:val="00832631"/>
    <w:rsid w:val="00834394"/>
    <w:rsid w:val="008418FE"/>
    <w:rsid w:val="008442D0"/>
    <w:rsid w:val="008444A4"/>
    <w:rsid w:val="00844653"/>
    <w:rsid w:val="00846225"/>
    <w:rsid w:val="00847618"/>
    <w:rsid w:val="00850F95"/>
    <w:rsid w:val="00854F63"/>
    <w:rsid w:val="00856E67"/>
    <w:rsid w:val="00862520"/>
    <w:rsid w:val="00863628"/>
    <w:rsid w:val="0086375C"/>
    <w:rsid w:val="00866E58"/>
    <w:rsid w:val="0087557F"/>
    <w:rsid w:val="008829EA"/>
    <w:rsid w:val="0088616C"/>
    <w:rsid w:val="008877B2"/>
    <w:rsid w:val="0089092F"/>
    <w:rsid w:val="00896B34"/>
    <w:rsid w:val="00896C4B"/>
    <w:rsid w:val="0089708C"/>
    <w:rsid w:val="008B3A8E"/>
    <w:rsid w:val="008B6E32"/>
    <w:rsid w:val="008B774D"/>
    <w:rsid w:val="008C0A1E"/>
    <w:rsid w:val="008C339C"/>
    <w:rsid w:val="008C402E"/>
    <w:rsid w:val="008C4F77"/>
    <w:rsid w:val="008C5144"/>
    <w:rsid w:val="008C595F"/>
    <w:rsid w:val="008C6217"/>
    <w:rsid w:val="008C6ACD"/>
    <w:rsid w:val="008D17D1"/>
    <w:rsid w:val="008D30D2"/>
    <w:rsid w:val="008D44F7"/>
    <w:rsid w:val="008D5986"/>
    <w:rsid w:val="008D5E37"/>
    <w:rsid w:val="008E002E"/>
    <w:rsid w:val="008E120B"/>
    <w:rsid w:val="008E34B3"/>
    <w:rsid w:val="008F1020"/>
    <w:rsid w:val="008F2734"/>
    <w:rsid w:val="00902CBF"/>
    <w:rsid w:val="00903263"/>
    <w:rsid w:val="00903818"/>
    <w:rsid w:val="0090731F"/>
    <w:rsid w:val="0091042C"/>
    <w:rsid w:val="00911F0F"/>
    <w:rsid w:val="009128C6"/>
    <w:rsid w:val="00913C1F"/>
    <w:rsid w:val="00915216"/>
    <w:rsid w:val="00915FD9"/>
    <w:rsid w:val="009222A0"/>
    <w:rsid w:val="0093020F"/>
    <w:rsid w:val="00932095"/>
    <w:rsid w:val="0093501D"/>
    <w:rsid w:val="00944123"/>
    <w:rsid w:val="00945472"/>
    <w:rsid w:val="00951653"/>
    <w:rsid w:val="00956F8C"/>
    <w:rsid w:val="00957144"/>
    <w:rsid w:val="00957CB2"/>
    <w:rsid w:val="0096417A"/>
    <w:rsid w:val="00970935"/>
    <w:rsid w:val="00970B67"/>
    <w:rsid w:val="009739E3"/>
    <w:rsid w:val="00974B98"/>
    <w:rsid w:val="00980C12"/>
    <w:rsid w:val="009810AD"/>
    <w:rsid w:val="0098767C"/>
    <w:rsid w:val="0098786A"/>
    <w:rsid w:val="00990F68"/>
    <w:rsid w:val="0099204A"/>
    <w:rsid w:val="00993097"/>
    <w:rsid w:val="00993987"/>
    <w:rsid w:val="009978C1"/>
    <w:rsid w:val="009B0303"/>
    <w:rsid w:val="009B1869"/>
    <w:rsid w:val="009B1D88"/>
    <w:rsid w:val="009B5D40"/>
    <w:rsid w:val="009C01FC"/>
    <w:rsid w:val="009C3765"/>
    <w:rsid w:val="009C597E"/>
    <w:rsid w:val="009D2017"/>
    <w:rsid w:val="009D3C74"/>
    <w:rsid w:val="009D3CB4"/>
    <w:rsid w:val="009D4CD7"/>
    <w:rsid w:val="009D4FED"/>
    <w:rsid w:val="009D7E94"/>
    <w:rsid w:val="009E0833"/>
    <w:rsid w:val="009E3F77"/>
    <w:rsid w:val="009F0817"/>
    <w:rsid w:val="009F32B9"/>
    <w:rsid w:val="009F43D4"/>
    <w:rsid w:val="009F533E"/>
    <w:rsid w:val="009F538E"/>
    <w:rsid w:val="00A02BC7"/>
    <w:rsid w:val="00A042E7"/>
    <w:rsid w:val="00A0568A"/>
    <w:rsid w:val="00A124AD"/>
    <w:rsid w:val="00A1400E"/>
    <w:rsid w:val="00A150CD"/>
    <w:rsid w:val="00A17146"/>
    <w:rsid w:val="00A1768C"/>
    <w:rsid w:val="00A203B4"/>
    <w:rsid w:val="00A23E29"/>
    <w:rsid w:val="00A24DAC"/>
    <w:rsid w:val="00A2704E"/>
    <w:rsid w:val="00A27683"/>
    <w:rsid w:val="00A32E22"/>
    <w:rsid w:val="00A33607"/>
    <w:rsid w:val="00A35210"/>
    <w:rsid w:val="00A359EA"/>
    <w:rsid w:val="00A437BB"/>
    <w:rsid w:val="00A50A8B"/>
    <w:rsid w:val="00A53CF5"/>
    <w:rsid w:val="00A5408A"/>
    <w:rsid w:val="00A5617D"/>
    <w:rsid w:val="00A60D55"/>
    <w:rsid w:val="00A62549"/>
    <w:rsid w:val="00A630E5"/>
    <w:rsid w:val="00A63AD3"/>
    <w:rsid w:val="00A64DD7"/>
    <w:rsid w:val="00A70311"/>
    <w:rsid w:val="00A71E5D"/>
    <w:rsid w:val="00A744FC"/>
    <w:rsid w:val="00A7751D"/>
    <w:rsid w:val="00A8152F"/>
    <w:rsid w:val="00A8592B"/>
    <w:rsid w:val="00A90162"/>
    <w:rsid w:val="00A906BB"/>
    <w:rsid w:val="00A96BEE"/>
    <w:rsid w:val="00A96C85"/>
    <w:rsid w:val="00A9743C"/>
    <w:rsid w:val="00AA1646"/>
    <w:rsid w:val="00AA45C1"/>
    <w:rsid w:val="00AA6119"/>
    <w:rsid w:val="00AA689D"/>
    <w:rsid w:val="00AB0840"/>
    <w:rsid w:val="00AB0D23"/>
    <w:rsid w:val="00AB13C8"/>
    <w:rsid w:val="00AB4300"/>
    <w:rsid w:val="00AC0904"/>
    <w:rsid w:val="00AC11CE"/>
    <w:rsid w:val="00AC16F1"/>
    <w:rsid w:val="00AC4412"/>
    <w:rsid w:val="00AC624C"/>
    <w:rsid w:val="00AC7297"/>
    <w:rsid w:val="00AD1AA9"/>
    <w:rsid w:val="00AD4590"/>
    <w:rsid w:val="00AD4DC4"/>
    <w:rsid w:val="00AE2FA7"/>
    <w:rsid w:val="00AE34DF"/>
    <w:rsid w:val="00AF40B0"/>
    <w:rsid w:val="00AF4304"/>
    <w:rsid w:val="00B008E3"/>
    <w:rsid w:val="00B02DA1"/>
    <w:rsid w:val="00B0333D"/>
    <w:rsid w:val="00B04930"/>
    <w:rsid w:val="00B04CA9"/>
    <w:rsid w:val="00B11A61"/>
    <w:rsid w:val="00B16728"/>
    <w:rsid w:val="00B167A7"/>
    <w:rsid w:val="00B23734"/>
    <w:rsid w:val="00B26FBF"/>
    <w:rsid w:val="00B31F18"/>
    <w:rsid w:val="00B40B3C"/>
    <w:rsid w:val="00B42161"/>
    <w:rsid w:val="00B43F77"/>
    <w:rsid w:val="00B44479"/>
    <w:rsid w:val="00B4592E"/>
    <w:rsid w:val="00B45A06"/>
    <w:rsid w:val="00B4685D"/>
    <w:rsid w:val="00B521A7"/>
    <w:rsid w:val="00B52D9C"/>
    <w:rsid w:val="00B5428C"/>
    <w:rsid w:val="00B555A3"/>
    <w:rsid w:val="00B57025"/>
    <w:rsid w:val="00B636F2"/>
    <w:rsid w:val="00B77B9C"/>
    <w:rsid w:val="00B8229E"/>
    <w:rsid w:val="00B83D71"/>
    <w:rsid w:val="00B87962"/>
    <w:rsid w:val="00B9288C"/>
    <w:rsid w:val="00B92BF1"/>
    <w:rsid w:val="00BA1ED0"/>
    <w:rsid w:val="00BA2692"/>
    <w:rsid w:val="00BB095C"/>
    <w:rsid w:val="00BB12F8"/>
    <w:rsid w:val="00BB1E69"/>
    <w:rsid w:val="00BB35B8"/>
    <w:rsid w:val="00BB37A3"/>
    <w:rsid w:val="00BB7850"/>
    <w:rsid w:val="00BC0C8B"/>
    <w:rsid w:val="00BC1B1E"/>
    <w:rsid w:val="00BC5684"/>
    <w:rsid w:val="00BC7882"/>
    <w:rsid w:val="00BD169E"/>
    <w:rsid w:val="00BD546D"/>
    <w:rsid w:val="00BE3376"/>
    <w:rsid w:val="00BE368D"/>
    <w:rsid w:val="00BE65FD"/>
    <w:rsid w:val="00BE6CA5"/>
    <w:rsid w:val="00BE70E5"/>
    <w:rsid w:val="00BF0143"/>
    <w:rsid w:val="00BF0D6C"/>
    <w:rsid w:val="00BF1AC4"/>
    <w:rsid w:val="00BF4880"/>
    <w:rsid w:val="00BF5552"/>
    <w:rsid w:val="00BF5FDA"/>
    <w:rsid w:val="00BF682D"/>
    <w:rsid w:val="00C11F01"/>
    <w:rsid w:val="00C12C6E"/>
    <w:rsid w:val="00C14232"/>
    <w:rsid w:val="00C15C1F"/>
    <w:rsid w:val="00C20F68"/>
    <w:rsid w:val="00C312A8"/>
    <w:rsid w:val="00C34C2C"/>
    <w:rsid w:val="00C42004"/>
    <w:rsid w:val="00C42B0F"/>
    <w:rsid w:val="00C5031B"/>
    <w:rsid w:val="00C50B5A"/>
    <w:rsid w:val="00C528C4"/>
    <w:rsid w:val="00C53899"/>
    <w:rsid w:val="00C54697"/>
    <w:rsid w:val="00C55682"/>
    <w:rsid w:val="00C57444"/>
    <w:rsid w:val="00C61503"/>
    <w:rsid w:val="00C67365"/>
    <w:rsid w:val="00C724DB"/>
    <w:rsid w:val="00C73C8E"/>
    <w:rsid w:val="00C74A6D"/>
    <w:rsid w:val="00C8169F"/>
    <w:rsid w:val="00C838B1"/>
    <w:rsid w:val="00C914D8"/>
    <w:rsid w:val="00C9170A"/>
    <w:rsid w:val="00C9687C"/>
    <w:rsid w:val="00C97494"/>
    <w:rsid w:val="00CA0331"/>
    <w:rsid w:val="00CA3E1F"/>
    <w:rsid w:val="00CA5C8B"/>
    <w:rsid w:val="00CA6EB1"/>
    <w:rsid w:val="00CB0537"/>
    <w:rsid w:val="00CB0E5B"/>
    <w:rsid w:val="00CB3AE1"/>
    <w:rsid w:val="00CB7C64"/>
    <w:rsid w:val="00CC0B4E"/>
    <w:rsid w:val="00CC0DEF"/>
    <w:rsid w:val="00CD2BBE"/>
    <w:rsid w:val="00CE3B5E"/>
    <w:rsid w:val="00CE5220"/>
    <w:rsid w:val="00CE6C29"/>
    <w:rsid w:val="00CF0D50"/>
    <w:rsid w:val="00CF1D4C"/>
    <w:rsid w:val="00CF29B8"/>
    <w:rsid w:val="00CF3343"/>
    <w:rsid w:val="00CF52AD"/>
    <w:rsid w:val="00CF60B6"/>
    <w:rsid w:val="00D101BB"/>
    <w:rsid w:val="00D11CA9"/>
    <w:rsid w:val="00D12F27"/>
    <w:rsid w:val="00D139BF"/>
    <w:rsid w:val="00D144A8"/>
    <w:rsid w:val="00D153EC"/>
    <w:rsid w:val="00D17628"/>
    <w:rsid w:val="00D23C10"/>
    <w:rsid w:val="00D2401B"/>
    <w:rsid w:val="00D27E6A"/>
    <w:rsid w:val="00D34C18"/>
    <w:rsid w:val="00D35DB3"/>
    <w:rsid w:val="00D3738A"/>
    <w:rsid w:val="00D47CBD"/>
    <w:rsid w:val="00D50759"/>
    <w:rsid w:val="00D553F9"/>
    <w:rsid w:val="00D56871"/>
    <w:rsid w:val="00D60E66"/>
    <w:rsid w:val="00D62058"/>
    <w:rsid w:val="00D62A28"/>
    <w:rsid w:val="00D713A6"/>
    <w:rsid w:val="00D72B2A"/>
    <w:rsid w:val="00D74284"/>
    <w:rsid w:val="00D7612D"/>
    <w:rsid w:val="00D772BB"/>
    <w:rsid w:val="00D80D47"/>
    <w:rsid w:val="00D845BF"/>
    <w:rsid w:val="00D911AF"/>
    <w:rsid w:val="00DA5446"/>
    <w:rsid w:val="00DA54FB"/>
    <w:rsid w:val="00DB0703"/>
    <w:rsid w:val="00DB70A2"/>
    <w:rsid w:val="00DC3602"/>
    <w:rsid w:val="00DC4540"/>
    <w:rsid w:val="00DC52F9"/>
    <w:rsid w:val="00DC60B6"/>
    <w:rsid w:val="00DC6A54"/>
    <w:rsid w:val="00DC6E93"/>
    <w:rsid w:val="00DC7271"/>
    <w:rsid w:val="00DD088E"/>
    <w:rsid w:val="00DE5EC8"/>
    <w:rsid w:val="00DE689D"/>
    <w:rsid w:val="00DE794F"/>
    <w:rsid w:val="00DE7988"/>
    <w:rsid w:val="00DF4376"/>
    <w:rsid w:val="00DF7283"/>
    <w:rsid w:val="00E006AD"/>
    <w:rsid w:val="00E04357"/>
    <w:rsid w:val="00E069DE"/>
    <w:rsid w:val="00E1502E"/>
    <w:rsid w:val="00E16A26"/>
    <w:rsid w:val="00E206B1"/>
    <w:rsid w:val="00E20707"/>
    <w:rsid w:val="00E26A7E"/>
    <w:rsid w:val="00E27020"/>
    <w:rsid w:val="00E30739"/>
    <w:rsid w:val="00E32A75"/>
    <w:rsid w:val="00E32AD4"/>
    <w:rsid w:val="00E3459C"/>
    <w:rsid w:val="00E35191"/>
    <w:rsid w:val="00E3556E"/>
    <w:rsid w:val="00E372B4"/>
    <w:rsid w:val="00E44689"/>
    <w:rsid w:val="00E4636F"/>
    <w:rsid w:val="00E5068C"/>
    <w:rsid w:val="00E51E90"/>
    <w:rsid w:val="00E55481"/>
    <w:rsid w:val="00E60175"/>
    <w:rsid w:val="00E64B8E"/>
    <w:rsid w:val="00E6612B"/>
    <w:rsid w:val="00E66F4D"/>
    <w:rsid w:val="00E70851"/>
    <w:rsid w:val="00E73070"/>
    <w:rsid w:val="00E73E1B"/>
    <w:rsid w:val="00E74BEA"/>
    <w:rsid w:val="00E74F02"/>
    <w:rsid w:val="00E75225"/>
    <w:rsid w:val="00E80BBC"/>
    <w:rsid w:val="00E82FD3"/>
    <w:rsid w:val="00E86071"/>
    <w:rsid w:val="00E87830"/>
    <w:rsid w:val="00E92048"/>
    <w:rsid w:val="00E9605C"/>
    <w:rsid w:val="00E9688D"/>
    <w:rsid w:val="00EA1789"/>
    <w:rsid w:val="00EA45E3"/>
    <w:rsid w:val="00EA7752"/>
    <w:rsid w:val="00EB476D"/>
    <w:rsid w:val="00EC1D5F"/>
    <w:rsid w:val="00EC57C6"/>
    <w:rsid w:val="00EC6B19"/>
    <w:rsid w:val="00ED1BFF"/>
    <w:rsid w:val="00ED3848"/>
    <w:rsid w:val="00ED4C5F"/>
    <w:rsid w:val="00EE733F"/>
    <w:rsid w:val="00EF2E3D"/>
    <w:rsid w:val="00EF67F2"/>
    <w:rsid w:val="00F045EB"/>
    <w:rsid w:val="00F11834"/>
    <w:rsid w:val="00F11E47"/>
    <w:rsid w:val="00F167FA"/>
    <w:rsid w:val="00F17428"/>
    <w:rsid w:val="00F17782"/>
    <w:rsid w:val="00F23E8A"/>
    <w:rsid w:val="00F33B64"/>
    <w:rsid w:val="00F34899"/>
    <w:rsid w:val="00F34C41"/>
    <w:rsid w:val="00F36F7A"/>
    <w:rsid w:val="00F43A45"/>
    <w:rsid w:val="00F46BF7"/>
    <w:rsid w:val="00F50E67"/>
    <w:rsid w:val="00F52959"/>
    <w:rsid w:val="00F52B5E"/>
    <w:rsid w:val="00F52BDB"/>
    <w:rsid w:val="00F54526"/>
    <w:rsid w:val="00F56A04"/>
    <w:rsid w:val="00F57645"/>
    <w:rsid w:val="00F64BB5"/>
    <w:rsid w:val="00F64FFF"/>
    <w:rsid w:val="00F664CF"/>
    <w:rsid w:val="00F7055C"/>
    <w:rsid w:val="00F769B0"/>
    <w:rsid w:val="00F83273"/>
    <w:rsid w:val="00F83BD5"/>
    <w:rsid w:val="00F8468C"/>
    <w:rsid w:val="00F93E07"/>
    <w:rsid w:val="00FA0EC7"/>
    <w:rsid w:val="00FA28E3"/>
    <w:rsid w:val="00FA75F0"/>
    <w:rsid w:val="00FA76E8"/>
    <w:rsid w:val="00FB2C53"/>
    <w:rsid w:val="00FB4E68"/>
    <w:rsid w:val="00FB52EB"/>
    <w:rsid w:val="00FB58BA"/>
    <w:rsid w:val="00FB625F"/>
    <w:rsid w:val="00FC2614"/>
    <w:rsid w:val="00FC2A0C"/>
    <w:rsid w:val="00FD6998"/>
    <w:rsid w:val="00FE1232"/>
    <w:rsid w:val="00FE5E2F"/>
    <w:rsid w:val="00FF3199"/>
    <w:rsid w:val="00FF3209"/>
    <w:rsid w:val="00FF3A75"/>
    <w:rsid w:val="00FF602C"/>
    <w:rsid w:val="00FF602D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276">
          <w:marLeft w:val="11072"/>
          <w:marRight w:val="0"/>
          <w:marTop w:val="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618252">
              <w:marLeft w:val="0"/>
              <w:marRight w:val="0"/>
              <w:marTop w:val="0"/>
              <w:marBottom w:val="0"/>
              <w:divBdr>
                <w:top w:val="single" w:sz="6" w:space="2" w:color="FFAE1A"/>
                <w:left w:val="none" w:sz="0" w:space="0" w:color="auto"/>
                <w:bottom w:val="single" w:sz="6" w:space="2" w:color="FFAE1A"/>
                <w:right w:val="none" w:sz="0" w:space="0" w:color="auto"/>
              </w:divBdr>
            </w:div>
          </w:divsChild>
        </w:div>
        <w:div w:id="74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6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0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8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914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553519">
          <w:marLeft w:val="0"/>
          <w:marRight w:val="0"/>
          <w:marTop w:val="0"/>
          <w:marBottom w:val="8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46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5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690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68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8106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7386">
              <w:marLeft w:val="121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3089">
          <w:marLeft w:val="11072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13" Type="http://schemas.openxmlformats.org/officeDocument/2006/relationships/hyperlink" Target="http://detionline.com/helpline/" TargetMode="External"/><Relationship Id="rId18" Type="http://schemas.openxmlformats.org/officeDocument/2006/relationships/hyperlink" Target="http://detionline.com/journal/" TargetMode="External"/><Relationship Id="rId26" Type="http://schemas.openxmlformats.org/officeDocument/2006/relationships/hyperlink" Target="http://detionline.com/mts/" TargetMode="External"/><Relationship Id="rId39" Type="http://schemas.openxmlformats.org/officeDocument/2006/relationships/hyperlink" Target="http://detionline.com/suppor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etionline.com/research/" TargetMode="External"/><Relationship Id="rId34" Type="http://schemas.openxmlformats.org/officeDocument/2006/relationships/hyperlink" Target="http://fid.su/" TargetMode="External"/><Relationship Id="rId42" Type="http://schemas.openxmlformats.org/officeDocument/2006/relationships/image" Target="media/image9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yperlink" Target="http://detionline.com/journal/" TargetMode="External"/><Relationship Id="rId25" Type="http://schemas.openxmlformats.org/officeDocument/2006/relationships/hyperlink" Target="http://detionline.com/mts/" TargetMode="External"/><Relationship Id="rId33" Type="http://schemas.openxmlformats.org/officeDocument/2006/relationships/hyperlink" Target="http://detionline.com/news/" TargetMode="External"/><Relationship Id="rId38" Type="http://schemas.openxmlformats.org/officeDocument/2006/relationships/hyperlink" Target="http://minsvyaz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29" Type="http://schemas.openxmlformats.org/officeDocument/2006/relationships/hyperlink" Target="http://detionline.com/video/" TargetMode="External"/><Relationship Id="rId41" Type="http://schemas.openxmlformats.org/officeDocument/2006/relationships/hyperlink" Target="http://detionline.com/research/publis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d.su/" TargetMode="External"/><Relationship Id="rId11" Type="http://schemas.openxmlformats.org/officeDocument/2006/relationships/hyperlink" Target="http://detionline.com/helpline/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detionline.com/news/kopiya-podvedenyi-itogi-viii-vserossijskogo-onlajn-chempionata-izuchi-internet-upravlyaj-im" TargetMode="External"/><Relationship Id="rId37" Type="http://schemas.openxmlformats.org/officeDocument/2006/relationships/hyperlink" Target="http://mon.gov.ru/" TargetMode="External"/><Relationship Id="rId40" Type="http://schemas.openxmlformats.org/officeDocument/2006/relationships/image" Target="media/image8.png"/><Relationship Id="rId45" Type="http://schemas.openxmlformats.org/officeDocument/2006/relationships/hyperlink" Target="http://detionlin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ionline.com/journal/" TargetMode="External"/><Relationship Id="rId23" Type="http://schemas.openxmlformats.org/officeDocument/2006/relationships/hyperlink" Target="http://detionline.com/mts/" TargetMode="External"/><Relationship Id="rId28" Type="http://schemas.openxmlformats.org/officeDocument/2006/relationships/hyperlink" Target="http://detionline.com/webim/client.php?locale=ru" TargetMode="External"/><Relationship Id="rId36" Type="http://schemas.openxmlformats.org/officeDocument/2006/relationships/image" Target="media/image7.png"/><Relationship Id="rId10" Type="http://schemas.openxmlformats.org/officeDocument/2006/relationships/control" Target="activeX/activeX1.xml"/><Relationship Id="rId19" Type="http://schemas.openxmlformats.org/officeDocument/2006/relationships/hyperlink" Target="http://detionline.com/research/" TargetMode="External"/><Relationship Id="rId31" Type="http://schemas.openxmlformats.org/officeDocument/2006/relationships/hyperlink" Target="http://detionline.com/news/novyij-nomer-zhurnala-deti-v-informaczionnom-obshhestve-31-posvyashhyon-voprosam-vliyaniya-gadzhetov-na-zdorove-i-psixologicheskoe-blagopoluchie-detej-i-podrostkov" TargetMode="External"/><Relationship Id="rId44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detionline.com/helpline/" TargetMode="External"/><Relationship Id="rId22" Type="http://schemas.openxmlformats.org/officeDocument/2006/relationships/hyperlink" Target="http://detionline.com/research/" TargetMode="External"/><Relationship Id="rId27" Type="http://schemas.openxmlformats.org/officeDocument/2006/relationships/hyperlink" Target="http://detionline.com/" TargetMode="External"/><Relationship Id="rId30" Type="http://schemas.openxmlformats.org/officeDocument/2006/relationships/hyperlink" Target="http://detionline.com/news/v-smeshannoj-realnosti" TargetMode="External"/><Relationship Id="rId35" Type="http://schemas.openxmlformats.org/officeDocument/2006/relationships/hyperlink" Target="http://detionline.com/projects-description" TargetMode="External"/><Relationship Id="rId43" Type="http://schemas.openxmlformats.org/officeDocument/2006/relationships/hyperlink" Target="http://detionline.com/video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Априкод-3</dc:creator>
  <cp:keywords/>
  <dc:description/>
  <cp:lastModifiedBy>Априкод-3</cp:lastModifiedBy>
  <cp:revision>2</cp:revision>
  <dcterms:created xsi:type="dcterms:W3CDTF">2020-01-21T12:42:00Z</dcterms:created>
  <dcterms:modified xsi:type="dcterms:W3CDTF">2020-01-21T12:43:00Z</dcterms:modified>
</cp:coreProperties>
</file>